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FC010" w14:textId="56D80B0A" w:rsidR="004A1C02" w:rsidRDefault="004A1C02"/>
    <w:p w14:paraId="392C67AF" w14:textId="54CE4024" w:rsidR="004A1C02" w:rsidRPr="004A1C02" w:rsidRDefault="004A1C02" w:rsidP="004A1C02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Приложение 3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4666"/>
      </w:tblGrid>
      <w:tr w:rsidR="00622FF7" w:rsidRPr="0005217A" w14:paraId="6551ACD6" w14:textId="77777777" w:rsidTr="00622FF7">
        <w:trPr>
          <w:trHeight w:val="574"/>
        </w:trPr>
        <w:tc>
          <w:tcPr>
            <w:tcW w:w="4689" w:type="dxa"/>
          </w:tcPr>
          <w:p w14:paraId="1BCE7FE0" w14:textId="4255DBB2" w:rsidR="00622FF7" w:rsidRPr="00622FF7" w:rsidRDefault="00622FF7" w:rsidP="00622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Согласовано:</w:t>
            </w:r>
          </w:p>
        </w:tc>
        <w:tc>
          <w:tcPr>
            <w:tcW w:w="4666" w:type="dxa"/>
          </w:tcPr>
          <w:p w14:paraId="5C0C7782" w14:textId="33388A62" w:rsidR="00622FF7" w:rsidRPr="00622FF7" w:rsidRDefault="00622FF7" w:rsidP="00622FF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Утверждаю:</w:t>
            </w:r>
          </w:p>
        </w:tc>
      </w:tr>
      <w:tr w:rsidR="00622FF7" w14:paraId="05CDA1CC" w14:textId="77777777" w:rsidTr="00622FF7">
        <w:tc>
          <w:tcPr>
            <w:tcW w:w="4689" w:type="dxa"/>
          </w:tcPr>
          <w:p w14:paraId="09607C31" w14:textId="72008AA8" w:rsidR="00622FF7" w:rsidRPr="00622FF7" w:rsidRDefault="00622FF7" w:rsidP="00622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генерального директора -</w:t>
            </w:r>
          </w:p>
        </w:tc>
        <w:tc>
          <w:tcPr>
            <w:tcW w:w="4666" w:type="dxa"/>
          </w:tcPr>
          <w:p w14:paraId="55890D3C" w14:textId="7EF0D98F" w:rsidR="00622FF7" w:rsidRPr="00622FF7" w:rsidRDefault="00622FF7" w:rsidP="00622FF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622FF7" w14:paraId="59CD2537" w14:textId="77777777" w:rsidTr="00622FF7">
        <w:tc>
          <w:tcPr>
            <w:tcW w:w="4689" w:type="dxa"/>
          </w:tcPr>
          <w:p w14:paraId="3CC4D146" w14:textId="76E44D91" w:rsidR="00622FF7" w:rsidRPr="00622FF7" w:rsidRDefault="00622FF7" w:rsidP="00622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инженер АО "Комнедра"</w:t>
            </w:r>
          </w:p>
        </w:tc>
        <w:tc>
          <w:tcPr>
            <w:tcW w:w="4666" w:type="dxa"/>
          </w:tcPr>
          <w:p w14:paraId="659D2CD0" w14:textId="776A9184" w:rsidR="00622FF7" w:rsidRPr="00622FF7" w:rsidRDefault="00622FF7" w:rsidP="00622FF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sz w:val="24"/>
                <w:szCs w:val="24"/>
              </w:rPr>
              <w:t>АО «Комнедра»</w:t>
            </w:r>
          </w:p>
        </w:tc>
      </w:tr>
      <w:tr w:rsidR="00622FF7" w14:paraId="64A97B88" w14:textId="77777777" w:rsidTr="00622FF7">
        <w:tc>
          <w:tcPr>
            <w:tcW w:w="4689" w:type="dxa"/>
          </w:tcPr>
          <w:p w14:paraId="2E19A046" w14:textId="77777777" w:rsidR="00622FF7" w:rsidRPr="00622FF7" w:rsidRDefault="00622FF7" w:rsidP="00622FF7">
            <w:pPr>
              <w:rPr>
                <w:sz w:val="24"/>
                <w:szCs w:val="24"/>
              </w:rPr>
            </w:pPr>
          </w:p>
        </w:tc>
        <w:tc>
          <w:tcPr>
            <w:tcW w:w="4666" w:type="dxa"/>
          </w:tcPr>
          <w:p w14:paraId="2826697C" w14:textId="77777777" w:rsidR="00622FF7" w:rsidRPr="00622FF7" w:rsidRDefault="00622FF7" w:rsidP="00622FF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2FF7" w14:paraId="213DA523" w14:textId="77777777" w:rsidTr="00622FF7">
        <w:tc>
          <w:tcPr>
            <w:tcW w:w="4689" w:type="dxa"/>
          </w:tcPr>
          <w:p w14:paraId="54F5072B" w14:textId="77777777" w:rsidR="00622FF7" w:rsidRPr="00622FF7" w:rsidRDefault="00622FF7" w:rsidP="00622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66" w:type="dxa"/>
          </w:tcPr>
          <w:p w14:paraId="5720D2A3" w14:textId="77777777" w:rsidR="00622FF7" w:rsidRPr="00622FF7" w:rsidRDefault="00622FF7" w:rsidP="00622FF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F7" w14:paraId="4021F737" w14:textId="77777777" w:rsidTr="00622FF7">
        <w:trPr>
          <w:trHeight w:val="465"/>
        </w:trPr>
        <w:tc>
          <w:tcPr>
            <w:tcW w:w="4689" w:type="dxa"/>
          </w:tcPr>
          <w:p w14:paraId="54F4F519" w14:textId="728F6F69" w:rsidR="00622FF7" w:rsidRPr="00622FF7" w:rsidRDefault="00622FF7" w:rsidP="00622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____________________ </w:t>
            </w:r>
            <w:r w:rsidRPr="00622FF7">
              <w:rPr>
                <w:rFonts w:ascii="Times New Roman" w:hAnsi="Times New Roman" w:cs="Times New Roman"/>
                <w:sz w:val="24"/>
                <w:szCs w:val="24"/>
              </w:rPr>
              <w:t>Д.Л. Зарубин</w:t>
            </w:r>
          </w:p>
        </w:tc>
        <w:tc>
          <w:tcPr>
            <w:tcW w:w="4666" w:type="dxa"/>
          </w:tcPr>
          <w:p w14:paraId="546BA190" w14:textId="5F854C5A" w:rsidR="00622FF7" w:rsidRPr="00622FF7" w:rsidRDefault="00622FF7" w:rsidP="00622FF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sz w:val="24"/>
                <w:szCs w:val="24"/>
              </w:rPr>
              <w:t>___________________ Ю.А. Денисов</w:t>
            </w:r>
          </w:p>
        </w:tc>
      </w:tr>
      <w:tr w:rsidR="00622FF7" w14:paraId="4EB0BC28" w14:textId="77777777" w:rsidTr="00622FF7">
        <w:tc>
          <w:tcPr>
            <w:tcW w:w="4689" w:type="dxa"/>
          </w:tcPr>
          <w:p w14:paraId="7215D404" w14:textId="7CE73926" w:rsidR="00622FF7" w:rsidRPr="00622FF7" w:rsidRDefault="00622FF7" w:rsidP="00622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 2026 г.</w:t>
            </w:r>
          </w:p>
        </w:tc>
        <w:tc>
          <w:tcPr>
            <w:tcW w:w="4666" w:type="dxa"/>
          </w:tcPr>
          <w:p w14:paraId="4A7391E4" w14:textId="04187296" w:rsidR="00622FF7" w:rsidRPr="00622FF7" w:rsidRDefault="00622FF7" w:rsidP="00622FF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2FF7">
              <w:rPr>
                <w:rFonts w:ascii="Times New Roman" w:hAnsi="Times New Roman" w:cs="Times New Roman"/>
                <w:sz w:val="24"/>
                <w:szCs w:val="24"/>
              </w:rPr>
              <w:t>«____» _______________ 2026 г.</w:t>
            </w:r>
          </w:p>
        </w:tc>
      </w:tr>
    </w:tbl>
    <w:p w14:paraId="6D2F2CAF" w14:textId="77777777" w:rsidR="0015583A" w:rsidRPr="0015583A" w:rsidRDefault="0015583A" w:rsidP="0015583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</w:rPr>
      </w:pPr>
    </w:p>
    <w:p w14:paraId="45D233D4" w14:textId="77777777" w:rsidR="0015583A" w:rsidRPr="0015583A" w:rsidRDefault="0015583A" w:rsidP="001558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</w:rPr>
      </w:pPr>
    </w:p>
    <w:p w14:paraId="2C1B2867" w14:textId="77777777" w:rsidR="0015583A" w:rsidRPr="0015583A" w:rsidRDefault="0015583A" w:rsidP="001558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</w:rPr>
      </w:pPr>
    </w:p>
    <w:p w14:paraId="28E9CFD6" w14:textId="77777777" w:rsidR="00F34643" w:rsidRDefault="00F34643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CD7051B" w14:textId="77777777" w:rsidR="00900FFD" w:rsidRDefault="00900FFD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FEBB7C5" w14:textId="77777777" w:rsidR="00900FFD" w:rsidRDefault="00900FFD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0F5EE0A" w14:textId="77777777" w:rsidR="00A03FE6" w:rsidRDefault="00A03FE6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B9B793" w14:textId="77777777" w:rsidR="00A03FE6" w:rsidRDefault="00A03FE6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C42FE3" w14:textId="77777777" w:rsidR="00A03FE6" w:rsidRDefault="00A03FE6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6DD4C1" w14:textId="77777777" w:rsidR="00F34643" w:rsidRPr="00A03FE6" w:rsidRDefault="001B362A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ТЕХНИЧЕСКОЕ ЗАДАНИЕ</w:t>
      </w:r>
    </w:p>
    <w:p w14:paraId="7D87E047" w14:textId="658897A9" w:rsidR="00057E5D" w:rsidRDefault="001B362A" w:rsidP="00057E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</w:t>
      </w:r>
      <w:r w:rsidR="00F34643" w:rsidRPr="00E40C77">
        <w:rPr>
          <w:rFonts w:ascii="Times New Roman" w:eastAsia="Times New Roman" w:hAnsi="Times New Roman" w:cs="Times New Roman"/>
          <w:b/>
          <w:sz w:val="28"/>
          <w:szCs w:val="28"/>
        </w:rPr>
        <w:t>техническо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F34643" w:rsidRPr="00E40C77">
        <w:rPr>
          <w:rFonts w:ascii="Times New Roman" w:eastAsia="Times New Roman" w:hAnsi="Times New Roman" w:cs="Times New Roman"/>
          <w:b/>
          <w:sz w:val="28"/>
          <w:szCs w:val="28"/>
        </w:rPr>
        <w:t xml:space="preserve"> обслуживани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е </w:t>
      </w:r>
      <w:r w:rsidR="009036FC">
        <w:rPr>
          <w:rFonts w:ascii="Times New Roman" w:eastAsia="Times New Roman" w:hAnsi="Times New Roman" w:cs="Times New Roman"/>
          <w:b/>
          <w:sz w:val="28"/>
          <w:szCs w:val="28"/>
        </w:rPr>
        <w:t>программно-технического</w:t>
      </w:r>
      <w:r w:rsidR="00A03315"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комплекса</w:t>
      </w:r>
      <w:r w:rsidR="009036F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57E5D">
        <w:rPr>
          <w:rFonts w:ascii="Times New Roman" w:eastAsia="Times New Roman" w:hAnsi="Times New Roman" w:cs="Times New Roman"/>
          <w:b/>
          <w:sz w:val="28"/>
          <w:szCs w:val="28"/>
        </w:rPr>
        <w:t>АСУ ТП</w:t>
      </w:r>
      <w:r w:rsidR="0087273B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базе ПО «Старт -2 ПС»</w:t>
      </w:r>
      <w:r w:rsidR="00057E5D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объектам:</w:t>
      </w:r>
    </w:p>
    <w:p w14:paraId="60B400C6" w14:textId="77777777" w:rsidR="00F34643" w:rsidRPr="00057E5D" w:rsidRDefault="00057E5D" w:rsidP="00057E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57E5D">
        <w:rPr>
          <w:rFonts w:ascii="Times New Roman" w:eastAsia="Times New Roman" w:hAnsi="Times New Roman" w:cs="Times New Roman"/>
          <w:b/>
          <w:sz w:val="28"/>
          <w:szCs w:val="28"/>
        </w:rPr>
        <w:t xml:space="preserve">ПС 35/6 кВ «Рогозинская», секционирующий пункт </w:t>
      </w:r>
      <w:r w:rsidR="00A52A2F">
        <w:rPr>
          <w:rFonts w:ascii="Times New Roman" w:eastAsia="Times New Roman" w:hAnsi="Times New Roman" w:cs="Times New Roman"/>
          <w:b/>
          <w:sz w:val="28"/>
          <w:szCs w:val="28"/>
        </w:rPr>
        <w:t>35 кВ (СП)</w:t>
      </w:r>
      <w:r w:rsidRPr="00057E5D">
        <w:rPr>
          <w:rFonts w:ascii="Times New Roman" w:eastAsia="Times New Roman" w:hAnsi="Times New Roman" w:cs="Times New Roman"/>
          <w:b/>
          <w:sz w:val="28"/>
          <w:szCs w:val="28"/>
        </w:rPr>
        <w:t>, ЗРУ 10</w:t>
      </w:r>
      <w:r w:rsidR="00A52A2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57E5D">
        <w:rPr>
          <w:rFonts w:ascii="Times New Roman" w:eastAsia="Times New Roman" w:hAnsi="Times New Roman" w:cs="Times New Roman"/>
          <w:b/>
          <w:sz w:val="28"/>
          <w:szCs w:val="28"/>
        </w:rPr>
        <w:t>кВ Маст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ерьельского месторождения нефти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057E5D">
        <w:rPr>
          <w:rFonts w:ascii="Times New Roman" w:eastAsia="Times New Roman" w:hAnsi="Times New Roman" w:cs="Times New Roman"/>
          <w:b/>
          <w:sz w:val="28"/>
          <w:szCs w:val="28"/>
        </w:rPr>
        <w:t>АО «Комнедра»</w:t>
      </w:r>
      <w:r w:rsidR="00CB75B8">
        <w:rPr>
          <w:rFonts w:ascii="Times New Roman" w:eastAsia="Times New Roman" w:hAnsi="Times New Roman" w:cs="Times New Roman"/>
          <w:b/>
          <w:sz w:val="28"/>
          <w:szCs w:val="28"/>
        </w:rPr>
        <w:t xml:space="preserve"> в 202</w:t>
      </w:r>
      <w:r w:rsidR="003B2E28" w:rsidRPr="003B2E28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69353F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748E84DE" w14:textId="77777777" w:rsidR="00F34643" w:rsidRDefault="00F34643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1A8C29CB" w14:textId="77777777" w:rsidR="00F34643" w:rsidRDefault="00F34643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0E2C0F04" w14:textId="77777777" w:rsidR="00F34643" w:rsidRDefault="00F34643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4B48BDC1" w14:textId="77777777" w:rsidR="00F34643" w:rsidRDefault="00F34643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40A482E2" w14:textId="77777777" w:rsidR="00F34643" w:rsidRDefault="00F34643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023DF5EA" w14:textId="77777777" w:rsidR="00A03FE6" w:rsidRDefault="00A03FE6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1E0FD55F" w14:textId="77777777" w:rsidR="00900FFD" w:rsidRDefault="00900FFD" w:rsidP="00F34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2AD6EF0F" w14:textId="30EF4697" w:rsidR="00B96B32" w:rsidRPr="0005217A" w:rsidRDefault="0005217A" w:rsidP="004A1C02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г. </w:t>
      </w:r>
      <w:r w:rsidR="00CB75B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Усинск, </w:t>
      </w:r>
      <w:r w:rsidR="00280A8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2026</w:t>
      </w:r>
    </w:p>
    <w:p w14:paraId="129DDA4F" w14:textId="77777777" w:rsidR="00E40C77" w:rsidRPr="00E40C77" w:rsidRDefault="00B96B32" w:rsidP="00AE01D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br w:type="page"/>
      </w:r>
      <w:r w:rsidR="00E40C77"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14:paraId="4CCCC398" w14:textId="77777777" w:rsid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1. ВЕДЕНИЕ</w:t>
      </w:r>
    </w:p>
    <w:p w14:paraId="66786F37" w14:textId="77777777" w:rsidR="00FD3FCC" w:rsidRPr="00E40C77" w:rsidRDefault="00FD3FCC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ТЕРМИНЫ И ОПРЕДЕЛЕНИЯ</w:t>
      </w:r>
    </w:p>
    <w:p w14:paraId="354F7862" w14:textId="77777777" w:rsidR="00E40C77" w:rsidRP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2. ТЕХНИЧЕСКОЕ ОБСЛУЖИВАНИЕ ПТК. ОБЩИЕ ПОЛОЖЕНИЯ</w:t>
      </w:r>
    </w:p>
    <w:p w14:paraId="44CA148E" w14:textId="77777777" w:rsidR="00E40C77" w:rsidRP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3. МЕРЫ БЕЗОПАСНОСТИ. ОБЩИЕ ТРЕБОВАНИЯ</w:t>
      </w:r>
    </w:p>
    <w:p w14:paraId="178353F8" w14:textId="77777777" w:rsidR="00E40C77" w:rsidRPr="00E40C77" w:rsidRDefault="00E40C77" w:rsidP="00E40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4. СОСТАВ ТЕХНИЧЕСКОГО ОБСЛУЖИВАНИЯ И</w:t>
      </w:r>
      <w:r w:rsidR="00F34643">
        <w:rPr>
          <w:rFonts w:ascii="Times New Roman" w:eastAsia="Times New Roman" w:hAnsi="Times New Roman" w:cs="Times New Roman"/>
          <w:sz w:val="24"/>
          <w:szCs w:val="24"/>
        </w:rPr>
        <w:t xml:space="preserve"> ПРОВЕРКА РАБОТОСПОСОБНОСТИ ПТК</w:t>
      </w:r>
    </w:p>
    <w:p w14:paraId="24391668" w14:textId="77777777" w:rsidR="00E40C77" w:rsidRP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5. ЖУРНАЛ ТЕХНИЧЕСКОГО ОБСЛУЖИВАНИЯ</w:t>
      </w:r>
    </w:p>
    <w:p w14:paraId="3D1D47EF" w14:textId="77777777" w:rsidR="00E40C77" w:rsidRP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6. ТЕХНИЧЕСКОЕ ОСВИДЕТЕЛЬСТВОВАНИЕ</w:t>
      </w:r>
    </w:p>
    <w:p w14:paraId="275D5F7C" w14:textId="77777777" w:rsidR="00E40C77" w:rsidRP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7. МОНИТОРИНГ</w:t>
      </w:r>
    </w:p>
    <w:p w14:paraId="4424F2B6" w14:textId="77777777" w:rsidR="00B96B32" w:rsidRDefault="00E40C77" w:rsidP="00B96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КОНТАКТНАЯ ИНФОРМАЦИЯ </w:t>
      </w:r>
    </w:p>
    <w:p w14:paraId="588001B7" w14:textId="77777777" w:rsidR="00B96B32" w:rsidRDefault="00B96B3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1CE9BE7" w14:textId="77777777" w:rsidR="00E40C77" w:rsidRPr="00E40C77" w:rsidRDefault="00E40C77" w:rsidP="00057E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1. Введение</w:t>
      </w:r>
    </w:p>
    <w:p w14:paraId="2E3FBF44" w14:textId="77777777" w:rsidR="00E40C77" w:rsidRPr="00E40C77" w:rsidRDefault="009C5AE9" w:rsidP="00057E5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ТЗ на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E40C77" w:rsidRPr="00E40C77">
          <w:rPr>
            <w:rFonts w:ascii="Times New Roman" w:eastAsia="Times New Roman" w:hAnsi="Times New Roman" w:cs="Times New Roman"/>
            <w:sz w:val="24"/>
            <w:szCs w:val="24"/>
          </w:rPr>
          <w:t>техническо</w:t>
        </w:r>
        <w:r w:rsidR="001B362A">
          <w:rPr>
            <w:rFonts w:ascii="Times New Roman" w:eastAsia="Times New Roman" w:hAnsi="Times New Roman" w:cs="Times New Roman"/>
            <w:sz w:val="24"/>
            <w:szCs w:val="24"/>
          </w:rPr>
          <w:t>е</w:t>
        </w:r>
        <w:r w:rsidR="00E40C77" w:rsidRPr="00E40C77">
          <w:rPr>
            <w:rFonts w:ascii="Times New Roman" w:eastAsia="Times New Roman" w:hAnsi="Times New Roman" w:cs="Times New Roman"/>
            <w:sz w:val="24"/>
            <w:szCs w:val="24"/>
          </w:rPr>
          <w:t xml:space="preserve"> обслуживани</w:t>
        </w:r>
        <w:r w:rsidR="001B362A">
          <w:rPr>
            <w:rFonts w:ascii="Times New Roman" w:eastAsia="Times New Roman" w:hAnsi="Times New Roman" w:cs="Times New Roman"/>
            <w:sz w:val="24"/>
            <w:szCs w:val="24"/>
          </w:rPr>
          <w:t>е</w:t>
        </w:r>
        <w:r w:rsidR="00E40C77" w:rsidRPr="00E40C77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A03315" w:rsidRPr="00A03315">
          <w:rPr>
            <w:rFonts w:ascii="Times New Roman" w:eastAsia="Times New Roman" w:hAnsi="Times New Roman" w:cs="Times New Roman"/>
            <w:sz w:val="24"/>
            <w:szCs w:val="24"/>
          </w:rPr>
          <w:t xml:space="preserve">программно-технического комплекса </w:t>
        </w:r>
        <w:r w:rsidR="00A03315">
          <w:rPr>
            <w:rFonts w:ascii="Times New Roman" w:eastAsia="Times New Roman" w:hAnsi="Times New Roman" w:cs="Times New Roman"/>
            <w:sz w:val="24"/>
            <w:szCs w:val="24"/>
          </w:rPr>
          <w:t xml:space="preserve">(далее – </w:t>
        </w:r>
        <w:r w:rsidR="00E40C77" w:rsidRPr="00E40C77">
          <w:rPr>
            <w:rFonts w:ascii="Times New Roman" w:eastAsia="Times New Roman" w:hAnsi="Times New Roman" w:cs="Times New Roman"/>
            <w:sz w:val="24"/>
            <w:szCs w:val="24"/>
          </w:rPr>
          <w:t>ПТК</w:t>
        </w:r>
        <w:r w:rsidR="00A03315">
          <w:rPr>
            <w:rFonts w:ascii="Times New Roman" w:eastAsia="Times New Roman" w:hAnsi="Times New Roman" w:cs="Times New Roman"/>
            <w:sz w:val="24"/>
            <w:szCs w:val="24"/>
          </w:rPr>
          <w:t>)</w:t>
        </w:r>
        <w:r w:rsidR="00E40C77" w:rsidRPr="00E40C77">
          <w:rPr>
            <w:rFonts w:ascii="Times New Roman" w:eastAsia="Times New Roman" w:hAnsi="Times New Roman" w:cs="Times New Roman"/>
            <w:sz w:val="24"/>
            <w:szCs w:val="24"/>
          </w:rPr>
          <w:t xml:space="preserve"> АСУ ТП</w:t>
        </w:r>
      </w:hyperlink>
      <w:r w:rsidR="001B36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(далее – 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ТЗ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) является нормативно-техническим документом, определяющим порядок проведения и состав технического обслуживания </w:t>
      </w:r>
      <w:r w:rsidR="00057E5D" w:rsidRPr="00057E5D">
        <w:rPr>
          <w:rFonts w:ascii="Times New Roman" w:eastAsia="Times New Roman" w:hAnsi="Times New Roman" w:cs="Times New Roman"/>
          <w:sz w:val="24"/>
          <w:szCs w:val="24"/>
        </w:rPr>
        <w:t>ПТК АСУ ТП по объектам: ПС 35/6 кВ «Рогозинская», секционирующий пунк</w:t>
      </w:r>
      <w:r w:rsidR="00A52A2F">
        <w:rPr>
          <w:rFonts w:ascii="Times New Roman" w:eastAsia="Times New Roman" w:hAnsi="Times New Roman" w:cs="Times New Roman"/>
          <w:sz w:val="24"/>
          <w:szCs w:val="24"/>
        </w:rPr>
        <w:t>т 35 кВ (СП)</w:t>
      </w:r>
      <w:r w:rsidR="00057E5D" w:rsidRPr="00057E5D">
        <w:rPr>
          <w:rFonts w:ascii="Times New Roman" w:eastAsia="Times New Roman" w:hAnsi="Times New Roman" w:cs="Times New Roman"/>
          <w:sz w:val="24"/>
          <w:szCs w:val="24"/>
        </w:rPr>
        <w:t>, ЗРУ 10кВ Мастерьельского месторождения нефти АО «Комнедра»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Техническое задание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составлен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действующих документов:</w:t>
      </w:r>
    </w:p>
    <w:p w14:paraId="5E995F14" w14:textId="77777777" w:rsidR="00E40C77" w:rsidRP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1. Правила организации технического обслуживания и ремонта оборудования, зданий и сооружений электростанций и сетей (СО 34.04.181-2003).</w:t>
      </w:r>
    </w:p>
    <w:p w14:paraId="3CE17821" w14:textId="77777777" w:rsidR="00E40C77" w:rsidRPr="00E40C77" w:rsidRDefault="007470DD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. Правила технической эксплуатации электрических станций и сетей Российской Федерации. Приказ Минэне</w:t>
      </w:r>
      <w:r w:rsidR="00CB75B8">
        <w:rPr>
          <w:rFonts w:ascii="Times New Roman" w:eastAsia="Times New Roman" w:hAnsi="Times New Roman" w:cs="Times New Roman"/>
          <w:sz w:val="24"/>
          <w:szCs w:val="24"/>
        </w:rPr>
        <w:t>рго РФ от 04.10.2022 № 1070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CA591D" w14:textId="77777777" w:rsidR="00E40C77" w:rsidRPr="00E40C77" w:rsidRDefault="007470DD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. Правила технической эксплуатации электроустановок потребителей</w:t>
      </w:r>
      <w:r w:rsidR="00B3190A" w:rsidRPr="00B3190A">
        <w:rPr>
          <w:rFonts w:ascii="Times New Roman" w:hAnsi="Times New Roman" w:cs="Times New Roman"/>
          <w:sz w:val="24"/>
          <w:szCs w:val="24"/>
        </w:rPr>
        <w:t xml:space="preserve"> </w:t>
      </w:r>
      <w:r w:rsidR="00B3190A" w:rsidRPr="00CC66EB">
        <w:rPr>
          <w:rFonts w:ascii="Times New Roman" w:hAnsi="Times New Roman" w:cs="Times New Roman"/>
          <w:sz w:val="24"/>
          <w:szCs w:val="24"/>
        </w:rPr>
        <w:t>электрической энергии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. Прика</w:t>
      </w:r>
      <w:r w:rsidR="00B3190A">
        <w:rPr>
          <w:rFonts w:ascii="Times New Roman" w:eastAsia="Times New Roman" w:hAnsi="Times New Roman" w:cs="Times New Roman"/>
          <w:sz w:val="24"/>
          <w:szCs w:val="24"/>
        </w:rPr>
        <w:t>з Минэнерго РФ от 12.08.2022 № 811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C9802E" w14:textId="77777777" w:rsidR="00E40C77" w:rsidRPr="00E40C77" w:rsidRDefault="007470DD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E6DDE" w:rsidRPr="00DE6DDE">
        <w:rPr>
          <w:rFonts w:ascii="Times New Roman" w:eastAsia="Times New Roman" w:hAnsi="Times New Roman" w:cs="Times New Roman"/>
          <w:sz w:val="24"/>
          <w:szCs w:val="24"/>
        </w:rPr>
        <w:t xml:space="preserve">ГОСТ 18322-2016 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«Система технического обслуживания и ремонта техники. Термины и определения».</w:t>
      </w:r>
    </w:p>
    <w:p w14:paraId="16474BF7" w14:textId="77777777" w:rsidR="00E40C77" w:rsidRPr="00E40C77" w:rsidRDefault="007470DD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. ГОСТ 15.601-98 «Система разработки и постановки продукции на производство. Техническое обслуживание и ремонт техники. Основные положения».</w:t>
      </w:r>
    </w:p>
    <w:p w14:paraId="483A01BF" w14:textId="2534433B" w:rsidR="00E40C77" w:rsidRDefault="007470DD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057E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Правила по охране труда</w:t>
      </w:r>
      <w:r w:rsidR="00057E5D">
        <w:rPr>
          <w:rFonts w:ascii="Times New Roman" w:eastAsia="Times New Roman" w:hAnsi="Times New Roman" w:cs="Times New Roman"/>
          <w:sz w:val="24"/>
          <w:szCs w:val="24"/>
        </w:rPr>
        <w:t xml:space="preserve"> при работе в электроустановках,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1A67">
        <w:rPr>
          <w:rFonts w:ascii="Times New Roman" w:eastAsia="Times New Roman" w:hAnsi="Times New Roman" w:cs="Times New Roman"/>
          <w:sz w:val="24"/>
          <w:szCs w:val="24"/>
        </w:rPr>
        <w:t>утвержденных Приказом №903н от 15.12.2020</w:t>
      </w:r>
      <w:r w:rsidR="00057E5D">
        <w:rPr>
          <w:rFonts w:ascii="Times New Roman" w:eastAsia="Times New Roman" w:hAnsi="Times New Roman" w:cs="Times New Roman"/>
          <w:sz w:val="24"/>
          <w:szCs w:val="24"/>
        </w:rPr>
        <w:t xml:space="preserve"> Минтруда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61CD02" w14:textId="77777777" w:rsidR="00611603" w:rsidRDefault="00611603" w:rsidP="00611603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Термины и определения</w:t>
      </w:r>
    </w:p>
    <w:p w14:paraId="6702B0A6" w14:textId="77777777" w:rsidR="00611603" w:rsidRDefault="00611603" w:rsidP="003C5F0C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ТО –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техническое обслуживание</w:t>
      </w:r>
      <w:r w:rsidR="003C5F0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D3FB1EF" w14:textId="77777777" w:rsidR="00611603" w:rsidRDefault="00611603" w:rsidP="003C5F0C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ПТК </w:t>
      </w:r>
      <w:r w:rsidR="00B40148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40148" w:rsidRPr="00B40148">
        <w:rPr>
          <w:rFonts w:ascii="Times New Roman" w:eastAsia="Times New Roman" w:hAnsi="Times New Roman" w:cs="Times New Roman"/>
          <w:bCs/>
          <w:sz w:val="24"/>
          <w:szCs w:val="24"/>
        </w:rPr>
        <w:t>программно-технический</w:t>
      </w:r>
      <w:r w:rsidR="00B40148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комплекс</w:t>
      </w:r>
      <w:r w:rsidR="003C5F0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B40148" w:rsidRPr="00B401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F9A11AA" w14:textId="77777777" w:rsidR="00B40148" w:rsidRDefault="003C5F0C" w:rsidP="003C5F0C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АСУ ТП - </w:t>
      </w:r>
      <w:r w:rsidRPr="003C5F0C">
        <w:rPr>
          <w:rFonts w:ascii="Times New Roman" w:eastAsia="Times New Roman" w:hAnsi="Times New Roman" w:cs="Times New Roman"/>
          <w:bCs/>
          <w:sz w:val="24"/>
          <w:szCs w:val="24"/>
        </w:rPr>
        <w:t>автоматизированная система управления технологическими процессами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4A479B5" w14:textId="77777777" w:rsidR="003C5F0C" w:rsidRDefault="003C5F0C" w:rsidP="003C5F0C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АРМ - </w:t>
      </w:r>
      <w:r w:rsidRPr="003C5F0C">
        <w:rPr>
          <w:rFonts w:ascii="Times New Roman" w:eastAsia="Times New Roman" w:hAnsi="Times New Roman" w:cs="Times New Roman"/>
          <w:bCs/>
          <w:sz w:val="24"/>
          <w:szCs w:val="24"/>
        </w:rPr>
        <w:t>автоматизированное рабочее место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4DDCB28" w14:textId="77777777" w:rsidR="003C5F0C" w:rsidRDefault="003C5F0C" w:rsidP="003C5F0C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СУБД - </w:t>
      </w:r>
      <w:r w:rsidRPr="003C5F0C">
        <w:rPr>
          <w:rFonts w:ascii="Times New Roman" w:eastAsia="Times New Roman" w:hAnsi="Times New Roman" w:cs="Times New Roman"/>
          <w:bCs/>
          <w:sz w:val="24"/>
          <w:szCs w:val="24"/>
        </w:rPr>
        <w:t>системы управления базами данных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BC76C10" w14:textId="77777777" w:rsidR="003C5F0C" w:rsidRDefault="003C5F0C" w:rsidP="003C5F0C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БД – </w:t>
      </w:r>
      <w:r w:rsidRPr="003C5F0C">
        <w:rPr>
          <w:rFonts w:ascii="Times New Roman" w:eastAsia="Times New Roman" w:hAnsi="Times New Roman" w:cs="Times New Roman"/>
          <w:bCs/>
          <w:sz w:val="24"/>
          <w:szCs w:val="24"/>
        </w:rPr>
        <w:t>база данных.</w:t>
      </w:r>
    </w:p>
    <w:p w14:paraId="3C8973EF" w14:textId="77777777" w:rsidR="001C6F74" w:rsidRDefault="001C6F74" w:rsidP="003C5F0C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C6F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ЗИП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1C6F74">
        <w:rPr>
          <w:rFonts w:ascii="Times New Roman" w:eastAsia="Times New Roman" w:hAnsi="Times New Roman" w:cs="Times New Roman"/>
          <w:bCs/>
          <w:sz w:val="24"/>
          <w:szCs w:val="24"/>
        </w:rPr>
        <w:t>запасные части, инструменты и принадлежности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03174AA" w14:textId="77777777" w:rsidR="001C6F74" w:rsidRDefault="001C6F74" w:rsidP="003C5F0C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ПС – </w:t>
      </w:r>
      <w:r w:rsidRPr="001C6F74">
        <w:rPr>
          <w:rFonts w:ascii="Times New Roman" w:eastAsia="Times New Roman" w:hAnsi="Times New Roman" w:cs="Times New Roman"/>
          <w:bCs/>
          <w:sz w:val="24"/>
          <w:szCs w:val="24"/>
        </w:rPr>
        <w:t>подстанция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4555343" w14:textId="77777777" w:rsidR="001C6F74" w:rsidRPr="001C6F74" w:rsidRDefault="001C6F74" w:rsidP="003C5F0C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ЗРУ - </w:t>
      </w:r>
      <w:r w:rsidRPr="001C6F74">
        <w:rPr>
          <w:rFonts w:ascii="Times New Roman" w:eastAsia="Times New Roman" w:hAnsi="Times New Roman" w:cs="Times New Roman"/>
          <w:bCs/>
          <w:sz w:val="24"/>
          <w:szCs w:val="24"/>
        </w:rPr>
        <w:t>закрытое распределительное устройство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867D8FA" w14:textId="77777777" w:rsidR="00E40C77" w:rsidRPr="00E40C77" w:rsidRDefault="00FD3FCC" w:rsidP="00057E5D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E40C77"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>. Техническое обслуживание ПТК. Общие положения</w:t>
      </w:r>
    </w:p>
    <w:p w14:paraId="22FBDA68" w14:textId="77777777" w:rsidR="00E40C77" w:rsidRPr="00E40C77" w:rsidRDefault="00E40C77" w:rsidP="00057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</w:t>
      </w:r>
      <w:r w:rsidR="00C756A1">
        <w:rPr>
          <w:rFonts w:ascii="Times New Roman" w:eastAsia="Times New Roman" w:hAnsi="Times New Roman" w:cs="Times New Roman"/>
          <w:sz w:val="24"/>
          <w:szCs w:val="24"/>
        </w:rPr>
        <w:t>еское обслуживание (далее — TO)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 - есть комплекс технических и организационных мероприятий, осуществляемых в процессе эксплуатации технических объектов с целью обеспечения требуемой эффективности выполнения ими заданных функций.</w:t>
      </w:r>
    </w:p>
    <w:p w14:paraId="32F68479" w14:textId="77777777" w:rsidR="00E40C77" w:rsidRPr="00E40C77" w:rsidRDefault="00E40C77" w:rsidP="00C756A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Техническое обслуживание является основным и решающим профилактическим мероприятием, необходимым для обеспечения надежной работы оборудования ПТК между плановыми ремонтами и сокращения общего объема ремонтных работ. ТО предусматривает надзор за работой системы и оборудования ПТК, уход за системой и оборудованием ПТК, поддержание системы и оборудования ПТК в исправном состоянии,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lastRenderedPageBreak/>
        <w:t>проведение плановых технических осмотров, технических регулировок, промывок, чисток, продувок и т.д.</w:t>
      </w:r>
    </w:p>
    <w:p w14:paraId="3644F4BE" w14:textId="77777777" w:rsidR="00E40C77" w:rsidRPr="00E40C77" w:rsidRDefault="00E40C77" w:rsidP="00C756A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Техническое обслуживание осуществляется в процессе работы системы и оборудования ПТК. Допускается кратковременная остановка оборудования (отключение сетей) в соответствии с местными инструкциями и графиками отключений.</w:t>
      </w:r>
    </w:p>
    <w:p w14:paraId="0E6DEE40" w14:textId="740EC3E1" w:rsidR="00E40C77" w:rsidRPr="00E40C77" w:rsidRDefault="00E40C77" w:rsidP="00C756A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Техническое обслуживание производится в соответствии с руководствами по эксплуатации и паспортами оборудования, входящего в ПТК</w:t>
      </w:r>
      <w:r w:rsidR="002362C8">
        <w:rPr>
          <w:rFonts w:ascii="Times New Roman" w:eastAsia="Times New Roman" w:hAnsi="Times New Roman" w:cs="Times New Roman"/>
          <w:sz w:val="24"/>
          <w:szCs w:val="24"/>
        </w:rPr>
        <w:t xml:space="preserve"> согласно Приложения № </w:t>
      </w:r>
      <w:r w:rsidR="00D2112C">
        <w:rPr>
          <w:rFonts w:ascii="Times New Roman" w:eastAsia="Times New Roman" w:hAnsi="Times New Roman" w:cs="Times New Roman"/>
          <w:sz w:val="24"/>
          <w:szCs w:val="24"/>
        </w:rPr>
        <w:t>5</w:t>
      </w:r>
      <w:r w:rsidR="009E36E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а также положениями настоящего 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ТЗ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ADF7F7" w14:textId="339D59DB" w:rsidR="00E40C77" w:rsidRPr="00E40C77" w:rsidRDefault="00E40C77" w:rsidP="00C756A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80EF6E" w14:textId="20A4AC13" w:rsidR="00E40C77" w:rsidRPr="0015583A" w:rsidRDefault="00E40C77" w:rsidP="00C756A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Pr="0015583A">
        <w:rPr>
          <w:rFonts w:ascii="Times New Roman" w:eastAsia="Times New Roman" w:hAnsi="Times New Roman" w:cs="Times New Roman"/>
          <w:sz w:val="24"/>
          <w:szCs w:val="24"/>
        </w:rPr>
        <w:t xml:space="preserve">обнаруженные неисправности в работе оборудования ПТК должны быть зафиксированы </w:t>
      </w:r>
      <w:r w:rsidR="0025654C" w:rsidRPr="0015583A">
        <w:rPr>
          <w:rFonts w:ascii="Times New Roman" w:eastAsia="Times New Roman" w:hAnsi="Times New Roman" w:cs="Times New Roman"/>
          <w:sz w:val="24"/>
          <w:szCs w:val="24"/>
        </w:rPr>
        <w:t>работниками РЭС</w:t>
      </w:r>
      <w:r w:rsidRPr="0015583A">
        <w:rPr>
          <w:rFonts w:ascii="Times New Roman" w:eastAsia="Times New Roman" w:hAnsi="Times New Roman" w:cs="Times New Roman"/>
          <w:sz w:val="24"/>
          <w:szCs w:val="24"/>
        </w:rPr>
        <w:t xml:space="preserve"> в «Журнале дефектов и неполадок АСУ ТП» (типовая форма Журнала приведена в Приложении 1 к настоящему </w:t>
      </w:r>
      <w:r w:rsidR="001B362A" w:rsidRPr="0015583A">
        <w:rPr>
          <w:rFonts w:ascii="Times New Roman" w:eastAsia="Times New Roman" w:hAnsi="Times New Roman" w:cs="Times New Roman"/>
          <w:sz w:val="24"/>
          <w:szCs w:val="24"/>
        </w:rPr>
        <w:t>ТЗ</w:t>
      </w:r>
      <w:r w:rsidRPr="0015583A">
        <w:rPr>
          <w:rFonts w:ascii="Times New Roman" w:eastAsia="Times New Roman" w:hAnsi="Times New Roman" w:cs="Times New Roman"/>
          <w:sz w:val="24"/>
          <w:szCs w:val="24"/>
        </w:rPr>
        <w:t xml:space="preserve">) и устранены в кратчайшие сроки либо во время ближайшего регламентированного ТО силами </w:t>
      </w:r>
      <w:r w:rsidR="00873681" w:rsidRPr="0015583A">
        <w:rPr>
          <w:rFonts w:ascii="Times New Roman" w:eastAsia="Times New Roman" w:hAnsi="Times New Roman" w:cs="Times New Roman"/>
          <w:sz w:val="24"/>
          <w:szCs w:val="24"/>
        </w:rPr>
        <w:t>специалистов обслуживающей организации ПТК</w:t>
      </w:r>
      <w:r w:rsidRPr="0015583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06E39E2" w14:textId="77777777" w:rsidR="00E40C77" w:rsidRPr="00E40C77" w:rsidRDefault="00B3190A" w:rsidP="00C756A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 ЭРЭО</w:t>
      </w:r>
      <w:r w:rsidR="00E40C77" w:rsidRPr="0015583A">
        <w:rPr>
          <w:rFonts w:ascii="Times New Roman" w:eastAsia="Times New Roman" w:hAnsi="Times New Roman" w:cs="Times New Roman"/>
          <w:sz w:val="24"/>
          <w:szCs w:val="24"/>
        </w:rPr>
        <w:t xml:space="preserve"> обязан регулярно просматривать записи в «Журнал дефектов и непола</w:t>
      </w:r>
      <w:r w:rsidR="00C756A1">
        <w:rPr>
          <w:rFonts w:ascii="Times New Roman" w:eastAsia="Times New Roman" w:hAnsi="Times New Roman" w:cs="Times New Roman"/>
          <w:sz w:val="24"/>
          <w:szCs w:val="24"/>
        </w:rPr>
        <w:t>док АСУ ТП»</w:t>
      </w:r>
      <w:r w:rsidR="00E40C77" w:rsidRPr="0015583A">
        <w:rPr>
          <w:rFonts w:ascii="Times New Roman" w:eastAsia="Times New Roman" w:hAnsi="Times New Roman" w:cs="Times New Roman"/>
          <w:sz w:val="24"/>
          <w:szCs w:val="24"/>
        </w:rPr>
        <w:t xml:space="preserve"> («Журнале дефектов и неполадок электрооборудования») и </w:t>
      </w:r>
      <w:r w:rsidR="00873681" w:rsidRPr="0015583A">
        <w:rPr>
          <w:rFonts w:ascii="Times New Roman" w:eastAsia="Times New Roman" w:hAnsi="Times New Roman" w:cs="Times New Roman"/>
          <w:sz w:val="24"/>
          <w:szCs w:val="24"/>
        </w:rPr>
        <w:t>подавать заявки специалистам обслуживающей организации ПТК на устранение неисправностей.</w:t>
      </w:r>
      <w:r w:rsidR="00E40C77" w:rsidRPr="0015583A">
        <w:rPr>
          <w:rFonts w:ascii="Times New Roman" w:eastAsia="Times New Roman" w:hAnsi="Times New Roman" w:cs="Times New Roman"/>
          <w:sz w:val="24"/>
          <w:szCs w:val="24"/>
        </w:rPr>
        <w:t xml:space="preserve"> Регламентированное ТО реализуется в форме плановых профилактических мероприятий, а также плановых технических осмотров, проверок, испытаний.</w:t>
      </w:r>
    </w:p>
    <w:p w14:paraId="4FAF74A8" w14:textId="6B797776" w:rsidR="00E40C77" w:rsidRPr="00E40C77" w:rsidRDefault="00E40C77" w:rsidP="00C756A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В ходе планового ТО проводят контроль (диагностирование) системы и оборудования, </w:t>
      </w:r>
      <w:r w:rsidR="006D2266">
        <w:rPr>
          <w:rFonts w:ascii="Times New Roman" w:eastAsia="Times New Roman" w:hAnsi="Times New Roman" w:cs="Times New Roman"/>
          <w:sz w:val="24"/>
          <w:szCs w:val="24"/>
        </w:rPr>
        <w:t xml:space="preserve">регулировки механизмов, чистку,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продувку, добавку или смену изоляционных материалов, выявляют дефекты эксплуатации и нарушения правил безопасности, уточняют состав и объем работ, подлежащих выполнению при очередном капитальном или текущем ремонте.</w:t>
      </w:r>
    </w:p>
    <w:p w14:paraId="191B3E0E" w14:textId="77777777" w:rsidR="00E40C77" w:rsidRPr="00E40C77" w:rsidRDefault="00E40C77" w:rsidP="00C756A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Частным случаем регламентированного ТО являются плановые технические осмотры системы и оборудования ПТК, проводимые инженерно-техническим персоналом</w:t>
      </w:r>
      <w:r w:rsidR="00C756A1">
        <w:rPr>
          <w:rFonts w:ascii="Times New Roman" w:eastAsia="Times New Roman" w:hAnsi="Times New Roman" w:cs="Times New Roman"/>
          <w:sz w:val="24"/>
          <w:szCs w:val="24"/>
        </w:rPr>
        <w:t xml:space="preserve"> ПС, или по отдельному договору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 - специалистами обслуживающей организации ПТК, с целью:</w:t>
      </w:r>
    </w:p>
    <w:p w14:paraId="45285D93" w14:textId="77777777" w:rsidR="00E40C77" w:rsidRPr="00E40C77" w:rsidRDefault="00E40C77" w:rsidP="00E40C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проверки полноты и качества выполнения оперативным и оперативно-ремонтным персоналом операций по ТО системы и оборудования ПТК;</w:t>
      </w:r>
    </w:p>
    <w:p w14:paraId="389ABCF9" w14:textId="77777777" w:rsidR="00E40C77" w:rsidRPr="00E40C77" w:rsidRDefault="00E40C77" w:rsidP="00E40C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выявление неисправностей, которые могут привести к поломке или аварийному выходу из строя системы и оборудования ПТК;</w:t>
      </w:r>
    </w:p>
    <w:p w14:paraId="23507DDE" w14:textId="77777777" w:rsidR="00E40C77" w:rsidRPr="00E40C77" w:rsidRDefault="00E40C77" w:rsidP="00E40C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определение технического состояния оборудования ПТК и уточнения объема и вида предстоящего ремонта. </w:t>
      </w:r>
    </w:p>
    <w:p w14:paraId="61F96638" w14:textId="77777777" w:rsidR="003F4627" w:rsidRDefault="00E40C77" w:rsidP="009E689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Своевременное проведение регламентного техническог</w:t>
      </w:r>
      <w:r w:rsidR="00C756A1">
        <w:rPr>
          <w:rFonts w:ascii="Times New Roman" w:eastAsia="Times New Roman" w:hAnsi="Times New Roman" w:cs="Times New Roman"/>
          <w:sz w:val="24"/>
          <w:szCs w:val="24"/>
        </w:rPr>
        <w:t>о обслуживания в полном объеме,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 проводимое инженерно-техническим персоналом</w:t>
      </w:r>
      <w:r w:rsidR="00C756A1">
        <w:rPr>
          <w:rFonts w:ascii="Times New Roman" w:eastAsia="Times New Roman" w:hAnsi="Times New Roman" w:cs="Times New Roman"/>
          <w:sz w:val="24"/>
          <w:szCs w:val="24"/>
        </w:rPr>
        <w:t xml:space="preserve"> ПС, или по отдельному договору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— специалистами</w:t>
      </w:r>
      <w:r w:rsidR="00C756A1">
        <w:rPr>
          <w:rFonts w:ascii="Times New Roman" w:eastAsia="Times New Roman" w:hAnsi="Times New Roman" w:cs="Times New Roman"/>
          <w:sz w:val="24"/>
          <w:szCs w:val="24"/>
        </w:rPr>
        <w:t xml:space="preserve"> обслуживающей организации ПТК,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является условием сохранения гарантии производителя на оборудование, входящее в ПТК. Выполнение ТО ПТК со стороны производителя не входит в состав гарантийных обязательств (соблюдается при наличии соответствующего пункта договора на поставку системы или оборудования </w:t>
      </w:r>
      <w:r w:rsidR="009E6897" w:rsidRPr="00E40C77">
        <w:rPr>
          <w:rFonts w:ascii="Times New Roman" w:eastAsia="Times New Roman" w:hAnsi="Times New Roman" w:cs="Times New Roman"/>
          <w:sz w:val="24"/>
          <w:szCs w:val="24"/>
        </w:rPr>
        <w:t>Заказчику,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или производится по отдельному договору с Заказчиком).</w:t>
      </w:r>
    </w:p>
    <w:p w14:paraId="42CFDC8D" w14:textId="77777777" w:rsidR="004A1C02" w:rsidRDefault="004A1C02" w:rsidP="00C756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241B30" w14:textId="77777777" w:rsidR="004A1C02" w:rsidRDefault="004A1C02" w:rsidP="00C756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D35181" w14:textId="3B4CD8C0" w:rsidR="00E40C77" w:rsidRPr="00E40C77" w:rsidRDefault="00FD3FCC" w:rsidP="00C756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</w:t>
      </w:r>
      <w:r w:rsidR="00E40C77"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>.    Меры безопасности. Общие требования</w:t>
      </w:r>
    </w:p>
    <w:p w14:paraId="40EA8F90" w14:textId="196B2BFD" w:rsidR="00E40C77" w:rsidRPr="00E40C77" w:rsidRDefault="00E40C77" w:rsidP="00C75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Эксплуатация и ремонт ПТК должны отвечать требованиям нормативных документов по охране труда</w:t>
      </w:r>
      <w:r w:rsidR="004669D9">
        <w:rPr>
          <w:rFonts w:ascii="Times New Roman" w:eastAsia="Times New Roman" w:hAnsi="Times New Roman" w:cs="Times New Roman"/>
          <w:sz w:val="24"/>
          <w:szCs w:val="24"/>
        </w:rPr>
        <w:t xml:space="preserve"> и местным инструкциям</w:t>
      </w:r>
      <w:r w:rsidR="002418B1">
        <w:rPr>
          <w:rFonts w:ascii="Times New Roman" w:eastAsia="Times New Roman" w:hAnsi="Times New Roman" w:cs="Times New Roman"/>
          <w:sz w:val="24"/>
          <w:szCs w:val="24"/>
        </w:rPr>
        <w:t xml:space="preserve"> АО «Комнедра» по видам работ:</w:t>
      </w:r>
      <w:r w:rsidR="002418B1" w:rsidRPr="002418B1">
        <w:t xml:space="preserve"> </w:t>
      </w:r>
      <w:r w:rsidR="002418B1">
        <w:rPr>
          <w:rFonts w:ascii="Times New Roman" w:eastAsia="Times New Roman" w:hAnsi="Times New Roman" w:cs="Times New Roman"/>
          <w:sz w:val="24"/>
          <w:szCs w:val="24"/>
        </w:rPr>
        <w:t>ИОТВ-08-2021 «О</w:t>
      </w:r>
      <w:r w:rsidR="002418B1" w:rsidRPr="002418B1">
        <w:rPr>
          <w:rFonts w:ascii="Times New Roman" w:eastAsia="Times New Roman" w:hAnsi="Times New Roman" w:cs="Times New Roman"/>
          <w:sz w:val="24"/>
          <w:szCs w:val="24"/>
        </w:rPr>
        <w:t>бучение общим мерам безопасности</w:t>
      </w:r>
      <w:r w:rsidR="002418B1">
        <w:rPr>
          <w:rFonts w:ascii="Times New Roman" w:eastAsia="Times New Roman" w:hAnsi="Times New Roman" w:cs="Times New Roman"/>
          <w:sz w:val="24"/>
          <w:szCs w:val="24"/>
        </w:rPr>
        <w:t>», ИОТВ-72-2021» П</w:t>
      </w:r>
      <w:r w:rsidR="002418B1" w:rsidRPr="002418B1">
        <w:rPr>
          <w:rFonts w:ascii="Times New Roman" w:eastAsia="Times New Roman" w:hAnsi="Times New Roman" w:cs="Times New Roman"/>
          <w:sz w:val="24"/>
          <w:szCs w:val="24"/>
        </w:rPr>
        <w:t>ри работе на компьютере</w:t>
      </w:r>
      <w:r w:rsidR="002418B1">
        <w:rPr>
          <w:rFonts w:ascii="Times New Roman" w:eastAsia="Times New Roman" w:hAnsi="Times New Roman" w:cs="Times New Roman"/>
          <w:sz w:val="24"/>
          <w:szCs w:val="24"/>
        </w:rPr>
        <w:t>», ИОТВ-104-2021 «П</w:t>
      </w:r>
      <w:r w:rsidR="002418B1" w:rsidRPr="002418B1">
        <w:rPr>
          <w:rFonts w:ascii="Times New Roman" w:eastAsia="Times New Roman" w:hAnsi="Times New Roman" w:cs="Times New Roman"/>
          <w:sz w:val="24"/>
          <w:szCs w:val="24"/>
        </w:rPr>
        <w:t>ри эксплуатации</w:t>
      </w:r>
      <w:r w:rsidR="002418B1">
        <w:rPr>
          <w:rFonts w:ascii="Times New Roman" w:eastAsia="Times New Roman" w:hAnsi="Times New Roman" w:cs="Times New Roman"/>
          <w:sz w:val="24"/>
          <w:szCs w:val="24"/>
        </w:rPr>
        <w:t xml:space="preserve"> электрических установок напряжения</w:t>
      </w:r>
      <w:r w:rsidR="002418B1" w:rsidRPr="002418B1">
        <w:rPr>
          <w:rFonts w:ascii="Times New Roman" w:eastAsia="Times New Roman" w:hAnsi="Times New Roman" w:cs="Times New Roman"/>
          <w:sz w:val="24"/>
          <w:szCs w:val="24"/>
        </w:rPr>
        <w:t xml:space="preserve"> до и выше 1000В</w:t>
      </w:r>
      <w:r w:rsidR="002418B1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01926F04" w14:textId="77777777" w:rsidR="00E40C77" w:rsidRPr="00E40C77" w:rsidRDefault="00E40C77" w:rsidP="00C75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Средства защиты, приспособления и инструмент, применяемые при обслуживании оборудования ПТК, должны своевременно подвергаться осмотру и испытаниям в соответствии с действующими нормативными актами по охране труда.</w:t>
      </w:r>
    </w:p>
    <w:p w14:paraId="69B9AEEA" w14:textId="284250B9" w:rsidR="00E40C77" w:rsidRPr="00E40C77" w:rsidRDefault="00E40C77" w:rsidP="00C75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Персонал ПС должен быть обучен практическим способам и </w:t>
      </w:r>
      <w:r w:rsidR="00622FF7" w:rsidRPr="00E40C77">
        <w:rPr>
          <w:rFonts w:ascii="Times New Roman" w:eastAsia="Times New Roman" w:hAnsi="Times New Roman" w:cs="Times New Roman"/>
          <w:sz w:val="24"/>
          <w:szCs w:val="24"/>
        </w:rPr>
        <w:t>приемам оказания первой медицинской помощи,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пострадавшим на месте происшествия. На каждом участке должны быть аптечки или сумки первой медицинской помощи с постоянным запасом медикаментов и медицинских средств.</w:t>
      </w:r>
    </w:p>
    <w:p w14:paraId="13782546" w14:textId="77777777" w:rsidR="00E40C77" w:rsidRPr="00E40C77" w:rsidRDefault="00E40C77" w:rsidP="00C75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Персонал ПС должен быть обеспечен спецодеждой, </w:t>
      </w:r>
      <w:r w:rsidR="006C4365" w:rsidRPr="00E40C77">
        <w:rPr>
          <w:rFonts w:ascii="Times New Roman" w:eastAsia="Times New Roman" w:hAnsi="Times New Roman" w:cs="Times New Roman"/>
          <w:sz w:val="24"/>
          <w:szCs w:val="24"/>
        </w:rPr>
        <w:t>спец обувью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и другими средствами индивидуальной защиты в зависимости от характера выполняемой работы и обязан ими пользоваться во время работы.</w:t>
      </w:r>
    </w:p>
    <w:p w14:paraId="033A9A57" w14:textId="14F3492C" w:rsidR="00E40C77" w:rsidRPr="00E40C77" w:rsidRDefault="00E40C77" w:rsidP="00C75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К проведению ТО допускается персона</w:t>
      </w:r>
      <w:r w:rsidR="004B4D71">
        <w:rPr>
          <w:rFonts w:ascii="Times New Roman" w:eastAsia="Times New Roman" w:hAnsi="Times New Roman" w:cs="Times New Roman"/>
          <w:sz w:val="24"/>
          <w:szCs w:val="24"/>
        </w:rPr>
        <w:t>л, имеющий право на техническое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обслуживание и эксплуатацию ПТК.  Все работы на действующих электроустановках должны проводиться в соответствии с действующими правилами и нормами по ТБ и ОТ. Основные требования к персоналу, принимающему участие в работах на электроустанов</w:t>
      </w:r>
      <w:r w:rsidR="004B4D71">
        <w:rPr>
          <w:rFonts w:ascii="Times New Roman" w:eastAsia="Times New Roman" w:hAnsi="Times New Roman" w:cs="Times New Roman"/>
          <w:sz w:val="24"/>
          <w:szCs w:val="24"/>
        </w:rPr>
        <w:t xml:space="preserve">ках, определены в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Правилах по охране труда </w:t>
      </w:r>
      <w:r w:rsidR="004B4D71">
        <w:rPr>
          <w:rFonts w:ascii="Times New Roman" w:eastAsia="Times New Roman" w:hAnsi="Times New Roman" w:cs="Times New Roman"/>
          <w:sz w:val="24"/>
          <w:szCs w:val="24"/>
        </w:rPr>
        <w:t xml:space="preserve">при эксплуатации электроустановок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(</w:t>
      </w:r>
      <w:r w:rsidR="00741A67">
        <w:rPr>
          <w:rFonts w:ascii="Times New Roman" w:eastAsia="Times New Roman" w:hAnsi="Times New Roman" w:cs="Times New Roman"/>
          <w:sz w:val="24"/>
          <w:szCs w:val="24"/>
        </w:rPr>
        <w:t>Приказ №903н от 15</w:t>
      </w:r>
      <w:r w:rsidR="004B4D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741A67">
        <w:rPr>
          <w:rFonts w:ascii="Times New Roman" w:eastAsia="Times New Roman" w:hAnsi="Times New Roman" w:cs="Times New Roman"/>
          <w:sz w:val="24"/>
          <w:szCs w:val="24"/>
        </w:rPr>
        <w:t>12</w:t>
      </w:r>
      <w:r w:rsidR="004B4D71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741A67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A3FC003" w14:textId="77777777" w:rsidR="00E40C77" w:rsidRPr="00E40C77" w:rsidRDefault="00FD3FCC" w:rsidP="009E68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E40C77"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>.    Состав технического обслуживани</w:t>
      </w:r>
      <w:r w:rsidR="009E68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я и проверка работоспособности </w:t>
      </w:r>
      <w:r w:rsidR="009E689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E40C77"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>ПТК АСУ ТП</w:t>
      </w:r>
    </w:p>
    <w:p w14:paraId="7AB62D12" w14:textId="77777777" w:rsidR="00E40C77" w:rsidRPr="00E40C77" w:rsidRDefault="00C756A1" w:rsidP="00C75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Техническое обслуживание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системы и оборудования ПТК проводится с целью предупреждения возникновения неисправностей и выявления скрытых дефектов на оборудовании.</w:t>
      </w:r>
    </w:p>
    <w:p w14:paraId="39EC17BB" w14:textId="77777777" w:rsidR="00E40C77" w:rsidRPr="00E40C77" w:rsidRDefault="00E40C77" w:rsidP="005F29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При проведении технического обслуживания запрещается:</w:t>
      </w:r>
    </w:p>
    <w:p w14:paraId="31573514" w14:textId="77777777" w:rsidR="00E40C77" w:rsidRPr="00E40C77" w:rsidRDefault="00E40C77" w:rsidP="00E40C7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изменять технологию выполняемых работ;</w:t>
      </w:r>
    </w:p>
    <w:p w14:paraId="799C196D" w14:textId="77777777" w:rsidR="00E40C77" w:rsidRPr="00E40C77" w:rsidRDefault="00E40C77" w:rsidP="00E40C7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использовать неисправный и непроверенный инструмент, средства измерения и средства защиты;</w:t>
      </w:r>
    </w:p>
    <w:p w14:paraId="748870A4" w14:textId="77777777" w:rsidR="00E40C77" w:rsidRPr="00E40C77" w:rsidRDefault="00E40C77" w:rsidP="00E40C7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проводить техническое обслуживание, несоответствующее руководствам по эксплуатации, паспортам оборудования, входящего в ПТК и настоящему 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ТЗ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1564222" w14:textId="77777777" w:rsidR="00E40C77" w:rsidRPr="00E40C77" w:rsidRDefault="00E40C77" w:rsidP="00E40C7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уменьшать установленный объем работ и изменять периодичность выполнения ТО;</w:t>
      </w:r>
    </w:p>
    <w:p w14:paraId="5533E43F" w14:textId="77777777" w:rsidR="00E40C77" w:rsidRPr="00E40C77" w:rsidRDefault="00E40C77" w:rsidP="00E40C7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допускать к ТО персонал, не прошедший обучение по правилам и методам эксплуатации и обслуживания комплекса см. п. 3 настоящего 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ТЗ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156053F0" w14:textId="55D1B3B0" w:rsidR="006D2266" w:rsidRDefault="00E40C77" w:rsidP="006D2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Техническое обслуживание системы и оборудования ПТК проводится в соответствии с настоящим 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ТЗ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4D479F">
        <w:rPr>
          <w:rFonts w:ascii="Times New Roman" w:eastAsia="Times New Roman" w:hAnsi="Times New Roman" w:cs="Times New Roman"/>
          <w:sz w:val="24"/>
          <w:szCs w:val="24"/>
        </w:rPr>
        <w:t>перечнем работ</w:t>
      </w:r>
      <w:r w:rsidR="006D22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технического</w:t>
      </w:r>
      <w:r w:rsidR="00425CB9">
        <w:rPr>
          <w:rFonts w:ascii="Times New Roman" w:eastAsia="Times New Roman" w:hAnsi="Times New Roman" w:cs="Times New Roman"/>
          <w:sz w:val="24"/>
          <w:szCs w:val="24"/>
        </w:rPr>
        <w:t xml:space="preserve"> обслуживания ПТК (Приложение </w:t>
      </w:r>
      <w:r w:rsidR="004A1C02">
        <w:rPr>
          <w:rFonts w:ascii="Times New Roman" w:eastAsia="Times New Roman" w:hAnsi="Times New Roman" w:cs="Times New Roman"/>
          <w:sz w:val="24"/>
          <w:szCs w:val="24"/>
        </w:rPr>
        <w:t>3.</w:t>
      </w:r>
      <w:r w:rsidR="00425CB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ТЗ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)</w:t>
      </w:r>
      <w:r w:rsidR="004669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69D9" w:rsidRPr="006D2266">
        <w:rPr>
          <w:rFonts w:ascii="Times New Roman" w:eastAsia="Times New Roman" w:hAnsi="Times New Roman" w:cs="Times New Roman"/>
          <w:sz w:val="24"/>
          <w:szCs w:val="24"/>
        </w:rPr>
        <w:t xml:space="preserve">и графика </w:t>
      </w:r>
      <w:r w:rsidR="00491303">
        <w:rPr>
          <w:rFonts w:ascii="Times New Roman" w:eastAsia="Times New Roman" w:hAnsi="Times New Roman" w:cs="Times New Roman"/>
          <w:sz w:val="24"/>
          <w:szCs w:val="24"/>
        </w:rPr>
        <w:t xml:space="preserve">производства работ </w:t>
      </w:r>
      <w:r w:rsidR="006D2266" w:rsidRPr="006D2266">
        <w:rPr>
          <w:rFonts w:ascii="Times New Roman" w:eastAsia="Times New Roman" w:hAnsi="Times New Roman" w:cs="Times New Roman"/>
          <w:sz w:val="24"/>
          <w:szCs w:val="24"/>
        </w:rPr>
        <w:t xml:space="preserve">(Приложение </w:t>
      </w:r>
      <w:r w:rsidR="004A1C02">
        <w:rPr>
          <w:rFonts w:ascii="Times New Roman" w:eastAsia="Times New Roman" w:hAnsi="Times New Roman" w:cs="Times New Roman"/>
          <w:sz w:val="24"/>
          <w:szCs w:val="24"/>
        </w:rPr>
        <w:t>3.</w:t>
      </w:r>
      <w:r w:rsidR="006D2266" w:rsidRPr="006D2266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6D2266">
        <w:rPr>
          <w:rFonts w:ascii="Times New Roman" w:eastAsia="Times New Roman" w:hAnsi="Times New Roman" w:cs="Times New Roman"/>
          <w:sz w:val="24"/>
          <w:szCs w:val="24"/>
        </w:rPr>
        <w:t xml:space="preserve">к настоящему ТЗ). </w:t>
      </w:r>
      <w:r w:rsidR="006D2266" w:rsidRPr="006D22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C6AC97" w14:textId="77777777" w:rsidR="00E40C77" w:rsidRPr="00E40C77" w:rsidRDefault="00E40C77" w:rsidP="005F297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Перед нача</w:t>
      </w:r>
      <w:r w:rsidR="005F297B">
        <w:rPr>
          <w:rFonts w:ascii="Times New Roman" w:eastAsia="Times New Roman" w:hAnsi="Times New Roman" w:cs="Times New Roman"/>
          <w:sz w:val="24"/>
          <w:szCs w:val="24"/>
        </w:rPr>
        <w:t>лом любых работ по техническому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обслуживанию систем и оборудования ПТК, необходимо:</w:t>
      </w:r>
    </w:p>
    <w:p w14:paraId="5FD7E649" w14:textId="77777777" w:rsidR="00E40C77" w:rsidRPr="00E40C77" w:rsidRDefault="00E40C77" w:rsidP="00E40C7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проверить температуру окружающей оборудова</w:t>
      </w:r>
      <w:r w:rsidR="005F297B">
        <w:rPr>
          <w:rFonts w:ascii="Times New Roman" w:eastAsia="Times New Roman" w:hAnsi="Times New Roman" w:cs="Times New Roman"/>
          <w:sz w:val="24"/>
          <w:szCs w:val="24"/>
        </w:rPr>
        <w:t xml:space="preserve">ние ПТК среды.  При обнаружении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несоответствий проинформировать об этом ответственное должностное лицо ПС;</w:t>
      </w:r>
    </w:p>
    <w:p w14:paraId="78AA58A8" w14:textId="77777777" w:rsidR="00E40C77" w:rsidRPr="00E40C77" w:rsidRDefault="005F297B" w:rsidP="005F297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проверить параметры электропитания оборудования. При обнаружении несоответствий проинформировать 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об этом ответственное должностное лицо ПС;</w:t>
      </w:r>
    </w:p>
    <w:p w14:paraId="3A181294" w14:textId="77777777" w:rsidR="00E40C77" w:rsidRPr="00E40C77" w:rsidRDefault="00E40C77" w:rsidP="00E40C7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lastRenderedPageBreak/>
        <w:t>проверить исполнение персоналом ПС требований руководства по эксплуатации и паспортов изделий, входящих в состав ПТК в полном объеме.</w:t>
      </w:r>
      <w:r w:rsidR="005F297B">
        <w:rPr>
          <w:rFonts w:ascii="Times New Roman" w:eastAsia="Times New Roman" w:hAnsi="Times New Roman" w:cs="Times New Roman"/>
          <w:sz w:val="24"/>
          <w:szCs w:val="24"/>
        </w:rPr>
        <w:t xml:space="preserve"> При обнаружении несоответствий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проинформировать об этом ответственное должностное лицо ПС.</w:t>
      </w:r>
    </w:p>
    <w:p w14:paraId="488D80D2" w14:textId="77777777" w:rsidR="00E40C77" w:rsidRPr="00E40C77" w:rsidRDefault="00E40C77" w:rsidP="00E40C7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составить и согласовать программу производства работ со всеми участниками выполнения работы;</w:t>
      </w:r>
    </w:p>
    <w:p w14:paraId="7793D5F2" w14:textId="77777777" w:rsidR="00E40C77" w:rsidRPr="00E40C77" w:rsidRDefault="00E40C77" w:rsidP="00E40C7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получить разрешение оперативного персонала на проведение предстоящих работ;</w:t>
      </w:r>
    </w:p>
    <w:p w14:paraId="7D83A710" w14:textId="77777777" w:rsidR="00E40C77" w:rsidRPr="00E40C77" w:rsidRDefault="00E40C77" w:rsidP="00E40C7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при необходимости подать в установленном порядке диспетчерскую заявку на отключение оборудования </w:t>
      </w:r>
      <w:r w:rsidR="005F297B">
        <w:rPr>
          <w:rFonts w:ascii="Times New Roman" w:eastAsia="Times New Roman" w:hAnsi="Times New Roman" w:cs="Times New Roman"/>
          <w:sz w:val="24"/>
          <w:szCs w:val="24"/>
        </w:rPr>
        <w:t xml:space="preserve">для выполнения работ, требующих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отключения оборудования ПТК. </w:t>
      </w:r>
    </w:p>
    <w:p w14:paraId="3EACFE48" w14:textId="77777777" w:rsidR="00E40C77" w:rsidRPr="00E40C77" w:rsidRDefault="005F297B" w:rsidP="005F297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основным задачам ТО ПТК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относятся:</w:t>
      </w:r>
    </w:p>
    <w:p w14:paraId="0DA3F889" w14:textId="77777777" w:rsidR="00E40C77" w:rsidRPr="00E40C77" w:rsidRDefault="00E40C77" w:rsidP="00E40C7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техническое обслуживание системы и оборудования ПТК;</w:t>
      </w:r>
    </w:p>
    <w:p w14:paraId="66825438" w14:textId="77777777" w:rsidR="00E40C77" w:rsidRPr="00E40C77" w:rsidRDefault="00E40C77" w:rsidP="00E40C7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техническое обслуживание шкафов с оборудованием ПТК;</w:t>
      </w:r>
    </w:p>
    <w:p w14:paraId="30E5C7E1" w14:textId="77777777" w:rsidR="00E40C77" w:rsidRPr="00E40C77" w:rsidRDefault="00E40C77" w:rsidP="00E40C7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техническое обслуживание сетевой инфраструктуры;</w:t>
      </w:r>
    </w:p>
    <w:p w14:paraId="7A31CCEA" w14:textId="77777777" w:rsidR="00E40C77" w:rsidRPr="00E40C77" w:rsidRDefault="00E40C77" w:rsidP="00E40C7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техническое обслуживание контроллеров и измерительных преобразователей, в том числе установленных в ячейках;</w:t>
      </w:r>
    </w:p>
    <w:p w14:paraId="638F2677" w14:textId="721D7F45" w:rsidR="00E40C77" w:rsidRPr="00E40C77" w:rsidRDefault="00E40C77" w:rsidP="00E40C7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</w:t>
      </w:r>
      <w:r w:rsidR="00425CB9">
        <w:rPr>
          <w:rFonts w:ascii="Times New Roman" w:eastAsia="Times New Roman" w:hAnsi="Times New Roman" w:cs="Times New Roman"/>
          <w:sz w:val="24"/>
          <w:szCs w:val="24"/>
        </w:rPr>
        <w:t>еское обслуживание АРМ, сервер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5C38E02" w14:textId="77777777" w:rsidR="00E40C77" w:rsidRPr="00E40C77" w:rsidRDefault="00E40C77" w:rsidP="00E40C7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техническое обслуживание ПО верхнего уровня ПТК. </w:t>
      </w:r>
    </w:p>
    <w:p w14:paraId="3A2B8FFC" w14:textId="77777777" w:rsidR="00E40C77" w:rsidRPr="00E40C77" w:rsidRDefault="00E40C77" w:rsidP="005F297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Задачи ТО системы ПТК решаются путем выполнения следующих мероприятий:</w:t>
      </w:r>
    </w:p>
    <w:p w14:paraId="343F854C" w14:textId="77777777" w:rsidR="00E40C77" w:rsidRPr="00E40C77" w:rsidRDefault="00E40C77" w:rsidP="00E40C7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связей с устройствами системы ПТК и смежными системами;</w:t>
      </w:r>
    </w:p>
    <w:p w14:paraId="03E98AC8" w14:textId="77777777" w:rsidR="00E40C77" w:rsidRPr="00E40C77" w:rsidRDefault="00E40C77" w:rsidP="00E40C7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экранных форм и журналов событий ПО верхнего уровня ПТК;</w:t>
      </w:r>
    </w:p>
    <w:p w14:paraId="317DC9CA" w14:textId="77777777" w:rsidR="00E40C77" w:rsidRPr="00E40C77" w:rsidRDefault="00E40C77" w:rsidP="00E40C7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проведение контрольного управления и телеуправления присоединениями (при наличии технической возможности);</w:t>
      </w:r>
    </w:p>
    <w:p w14:paraId="41B30786" w14:textId="77777777" w:rsidR="00E40C77" w:rsidRPr="00E40C77" w:rsidRDefault="00E40C77" w:rsidP="00E40C7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отработки функции «г</w:t>
      </w:r>
      <w:r w:rsidR="00425CB9">
        <w:rPr>
          <w:rFonts w:ascii="Times New Roman" w:eastAsia="Times New Roman" w:hAnsi="Times New Roman" w:cs="Times New Roman"/>
          <w:sz w:val="24"/>
          <w:szCs w:val="24"/>
        </w:rPr>
        <w:t>орячего резервирования» сервера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и контроллеров. </w:t>
      </w:r>
    </w:p>
    <w:p w14:paraId="0C3481EA" w14:textId="77777777" w:rsidR="00E40C77" w:rsidRPr="00E40C77" w:rsidRDefault="005F297B" w:rsidP="005F297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ТО шкафов с оборудованием ПТК решаются путем выполнения следующих мероприятий:</w:t>
      </w:r>
    </w:p>
    <w:p w14:paraId="5568A681" w14:textId="77777777" w:rsidR="00E40C77" w:rsidRPr="00E40C77" w:rsidRDefault="00E40C77" w:rsidP="00E40C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внешний осмотр шкафа (красочное покрытие, состояние замков);</w:t>
      </w:r>
    </w:p>
    <w:p w14:paraId="2AC87B0E" w14:textId="77777777" w:rsidR="00E40C77" w:rsidRPr="00E40C77" w:rsidRDefault="00E40C77" w:rsidP="00E40C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внутреннее состояние шкафа (состояние лицевой панели и крепежей, сигнализация исправностей питания, состояние работы, ошибок и тревог, осмотр контактов и покрытия оптоволокна, проверка следов присутствия грызунов);</w:t>
      </w:r>
    </w:p>
    <w:p w14:paraId="682599E8" w14:textId="77777777" w:rsidR="00E40C77" w:rsidRPr="00E40C77" w:rsidRDefault="00E40C77" w:rsidP="00E40C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температурного режима внутри шкафа, оценка эффективности работы системы вентиляции (при наличии системы принудительной вентиляции шкафа.</w:t>
      </w:r>
    </w:p>
    <w:p w14:paraId="058E409C" w14:textId="77777777" w:rsidR="00E40C77" w:rsidRPr="00E40C77" w:rsidRDefault="00E40C77" w:rsidP="00E40C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визуальная проверка состояния монтажа на клеммах шкафов ПТК.</w:t>
      </w:r>
    </w:p>
    <w:p w14:paraId="3D5166A8" w14:textId="77777777" w:rsidR="00E40C77" w:rsidRPr="00E40C77" w:rsidRDefault="00E40C77" w:rsidP="00E40C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заземления. </w:t>
      </w:r>
    </w:p>
    <w:p w14:paraId="76DC0788" w14:textId="77777777" w:rsidR="00E40C77" w:rsidRPr="00E40C77" w:rsidRDefault="005F297B" w:rsidP="005F297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ТО сетевой инфраструктуры ПТК решаются путем выполнения следующих мероприятий:</w:t>
      </w:r>
    </w:p>
    <w:p w14:paraId="7219D7B3" w14:textId="77777777" w:rsidR="00E40C77" w:rsidRPr="00E40C77" w:rsidRDefault="00E40C77" w:rsidP="00E40C7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коммуникаций со всеми элементами системы;</w:t>
      </w:r>
    </w:p>
    <w:p w14:paraId="6474F26C" w14:textId="77777777" w:rsidR="00E40C77" w:rsidRPr="00E40C77" w:rsidRDefault="00E40C77" w:rsidP="00E40C7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сигнализации, отображающей состояние питания, обмена на отдельных сетевых портах;</w:t>
      </w:r>
    </w:p>
    <w:p w14:paraId="758517EF" w14:textId="77777777" w:rsidR="00E40C77" w:rsidRPr="00E40C77" w:rsidRDefault="00E40C77" w:rsidP="00E40C7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резервирования коммуникаций. </w:t>
      </w:r>
    </w:p>
    <w:p w14:paraId="0DF431F3" w14:textId="77777777" w:rsidR="00E40C77" w:rsidRPr="00E40C77" w:rsidRDefault="00E40C77" w:rsidP="005F297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Задачи ТО контроллеров и измерительных преобразователей, в том числе установленных в ячейках решаются путем выполнения следующих мероприятий:</w:t>
      </w:r>
    </w:p>
    <w:p w14:paraId="6C2CF025" w14:textId="77777777" w:rsidR="00E40C77" w:rsidRPr="00E40C77" w:rsidRDefault="00E40C77" w:rsidP="00E40C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сигнализации, оценка состояния устройств;</w:t>
      </w:r>
    </w:p>
    <w:p w14:paraId="1305B67A" w14:textId="77777777" w:rsidR="00E40C77" w:rsidRPr="00E40C77" w:rsidRDefault="00E40C77" w:rsidP="00E40C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значений измеренных токов, напряжений, мощностей, cosj и других параметров сети на локальном терминале;</w:t>
      </w:r>
    </w:p>
    <w:p w14:paraId="5D3623AF" w14:textId="77777777" w:rsidR="00E40C77" w:rsidRPr="00E40C77" w:rsidRDefault="00E40C77" w:rsidP="00E40C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lastRenderedPageBreak/>
        <w:t>анализ записей в журнале событий. </w:t>
      </w:r>
    </w:p>
    <w:p w14:paraId="0103E7B7" w14:textId="77777777" w:rsidR="00E40C77" w:rsidRPr="00E40C77" w:rsidRDefault="005F297B" w:rsidP="005F29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 ТО</w:t>
      </w:r>
      <w:r w:rsidR="00425CB9">
        <w:rPr>
          <w:rFonts w:ascii="Times New Roman" w:eastAsia="Times New Roman" w:hAnsi="Times New Roman" w:cs="Times New Roman"/>
          <w:sz w:val="24"/>
          <w:szCs w:val="24"/>
        </w:rPr>
        <w:t xml:space="preserve"> АРМов, сервера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ПТК решаются путем выполнения следующих мероприятий:</w:t>
      </w:r>
    </w:p>
    <w:p w14:paraId="0DDD039E" w14:textId="77777777" w:rsidR="00E40C77" w:rsidRPr="00E40C77" w:rsidRDefault="00E40C77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анализ журнала событий, общая оце</w:t>
      </w:r>
      <w:r w:rsidR="005F297B">
        <w:rPr>
          <w:rFonts w:ascii="Times New Roman" w:eastAsia="Times New Roman" w:hAnsi="Times New Roman" w:cs="Times New Roman"/>
          <w:sz w:val="24"/>
          <w:szCs w:val="24"/>
        </w:rPr>
        <w:t>нка состояния</w:t>
      </w:r>
      <w:r w:rsidR="006307A0">
        <w:rPr>
          <w:rFonts w:ascii="Times New Roman" w:eastAsia="Times New Roman" w:hAnsi="Times New Roman" w:cs="Times New Roman"/>
          <w:sz w:val="24"/>
          <w:szCs w:val="24"/>
        </w:rPr>
        <w:t xml:space="preserve"> СУБД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сервера;</w:t>
      </w:r>
    </w:p>
    <w:p w14:paraId="72E07759" w14:textId="77777777" w:rsidR="00E40C77" w:rsidRPr="00E40C77" w:rsidRDefault="00E40C77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тестир</w:t>
      </w:r>
      <w:r w:rsidR="0037799D">
        <w:rPr>
          <w:rFonts w:ascii="Times New Roman" w:eastAsia="Times New Roman" w:hAnsi="Times New Roman" w:cs="Times New Roman"/>
          <w:sz w:val="24"/>
          <w:szCs w:val="24"/>
        </w:rPr>
        <w:t>ование, диагностика и проверка 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настроек </w:t>
      </w:r>
      <w:r w:rsidR="006307A0">
        <w:rPr>
          <w:rFonts w:ascii="Times New Roman" w:eastAsia="Times New Roman" w:hAnsi="Times New Roman" w:cs="Times New Roman"/>
          <w:sz w:val="24"/>
          <w:szCs w:val="24"/>
        </w:rPr>
        <w:t xml:space="preserve">СУБД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сервера;</w:t>
      </w:r>
    </w:p>
    <w:p w14:paraId="284F8A75" w14:textId="77777777" w:rsidR="00E40C77" w:rsidRPr="00E40C77" w:rsidRDefault="00E40C77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работоспособности резервного копирования БД;</w:t>
      </w:r>
    </w:p>
    <w:p w14:paraId="0E7F62C7" w14:textId="77777777" w:rsidR="00E40C77" w:rsidRPr="00E40C77" w:rsidRDefault="00E40C77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архивирование устаревших данных;</w:t>
      </w:r>
    </w:p>
    <w:p w14:paraId="47FD2F94" w14:textId="77777777" w:rsidR="00E40C77" w:rsidRPr="00E40C77" w:rsidRDefault="00E40C77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присутствия вирусов при наличии лицензированного актуального антивирусного ПО;</w:t>
      </w:r>
    </w:p>
    <w:p w14:paraId="57171EF3" w14:textId="77777777" w:rsidR="00E40C77" w:rsidRPr="00E40C77" w:rsidRDefault="00E40C77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восстановление/инсталляция ОС, вос</w:t>
      </w:r>
      <w:r w:rsidR="005F297B">
        <w:rPr>
          <w:rFonts w:ascii="Times New Roman" w:eastAsia="Times New Roman" w:hAnsi="Times New Roman" w:cs="Times New Roman"/>
          <w:sz w:val="24"/>
          <w:szCs w:val="24"/>
        </w:rPr>
        <w:t xml:space="preserve">становление/инсталляция офисных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приложений;</w:t>
      </w:r>
    </w:p>
    <w:p w14:paraId="2D0B367B" w14:textId="77777777" w:rsidR="00E40C77" w:rsidRPr="00E40C77" w:rsidRDefault="00E40C77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внешний осмотр на предмет наличия повреждений оборудования;</w:t>
      </w:r>
    </w:p>
    <w:p w14:paraId="2235DD3C" w14:textId="77777777" w:rsidR="00E40C77" w:rsidRPr="00E40C77" w:rsidRDefault="00E40C77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проверка состояния вентиляторов;</w:t>
      </w:r>
    </w:p>
    <w:p w14:paraId="07750464" w14:textId="77777777" w:rsidR="00E40C77" w:rsidRPr="00E40C77" w:rsidRDefault="00425CB9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чистка оборудования сервера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и АРМ.</w:t>
      </w:r>
    </w:p>
    <w:p w14:paraId="2F362FA5" w14:textId="1D8BD4DD" w:rsidR="00E40C77" w:rsidRPr="00E40C77" w:rsidRDefault="00E40C77" w:rsidP="00E40C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анализ работы процессов </w:t>
      </w:r>
      <w:r w:rsidR="009E6897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08654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E6897">
        <w:rPr>
          <w:rFonts w:ascii="Times New Roman" w:eastAsia="Times New Roman" w:hAnsi="Times New Roman" w:cs="Times New Roman"/>
          <w:sz w:val="24"/>
          <w:szCs w:val="24"/>
        </w:rPr>
        <w:t>Старт-2</w:t>
      </w:r>
      <w:r w:rsidR="0008654D">
        <w:rPr>
          <w:rFonts w:ascii="Times New Roman" w:eastAsia="Times New Roman" w:hAnsi="Times New Roman" w:cs="Times New Roman"/>
          <w:sz w:val="24"/>
          <w:szCs w:val="24"/>
        </w:rPr>
        <w:t>ПС»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4CCE9313" w14:textId="77777777" w:rsidR="00E40C77" w:rsidRPr="00E40C77" w:rsidRDefault="00E40C77" w:rsidP="005F29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Задачи технического обслуживания ПО </w:t>
      </w:r>
      <w:r w:rsidR="009E6897">
        <w:rPr>
          <w:rFonts w:ascii="Times New Roman" w:eastAsia="Times New Roman" w:hAnsi="Times New Roman" w:cs="Times New Roman"/>
          <w:sz w:val="24"/>
          <w:szCs w:val="24"/>
        </w:rPr>
        <w:t>ПС Старт-2</w:t>
      </w:r>
      <w:r w:rsidR="006307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решаются путем выполнения следующих мероприятий:</w:t>
      </w:r>
    </w:p>
    <w:p w14:paraId="2BED1A58" w14:textId="77777777" w:rsidR="00E40C77" w:rsidRPr="00E40C77" w:rsidRDefault="00425CB9" w:rsidP="00E40C7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диагностика ПО сервера и АРМ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185EA9" w14:textId="77777777" w:rsidR="00E40C77" w:rsidRPr="00E40C77" w:rsidRDefault="00E40C77" w:rsidP="00E40C7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анализ неисправностей ПО АРМ оператора (в случае обнаружения);</w:t>
      </w:r>
    </w:p>
    <w:p w14:paraId="3BF4582E" w14:textId="77777777" w:rsidR="00E40C77" w:rsidRPr="00E40C77" w:rsidRDefault="00E40C77" w:rsidP="00E40C7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обновление версии ПО (при необходимости).</w:t>
      </w:r>
    </w:p>
    <w:p w14:paraId="27E7ADEF" w14:textId="09DDED48" w:rsidR="00E40C77" w:rsidRPr="00E40C77" w:rsidRDefault="00E40C77" w:rsidP="005F297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Регламентное техническое обслуживание, требующее отключения электропитания, производится не чаще одного раза в год во время плановых предупредительных работ, а также в течение года при его остановах. Методика проведения </w:t>
      </w:r>
      <w:r w:rsidR="0037799D">
        <w:rPr>
          <w:rFonts w:ascii="Times New Roman" w:eastAsia="Times New Roman" w:hAnsi="Times New Roman" w:cs="Times New Roman"/>
          <w:sz w:val="24"/>
          <w:szCs w:val="24"/>
        </w:rPr>
        <w:t xml:space="preserve">ежеквартального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ТО приведена в Карте ТО.</w:t>
      </w:r>
      <w:r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(Приложение </w:t>
      </w:r>
      <w:r w:rsidR="004A1C02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3</w:t>
      </w:r>
      <w:r w:rsidR="00491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1303" w:rsidRPr="00491303">
        <w:rPr>
          <w:rFonts w:ascii="Times New Roman" w:eastAsia="Times New Roman" w:hAnsi="Times New Roman" w:cs="Times New Roman"/>
          <w:sz w:val="24"/>
          <w:szCs w:val="24"/>
        </w:rPr>
        <w:t>к настоящему ТЗ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E087FC3" w14:textId="77777777" w:rsidR="00E40C77" w:rsidRPr="00E40C77" w:rsidRDefault="00FD3FCC" w:rsidP="005F297B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5F297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40C77"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Журнал АСУ ТП</w:t>
      </w:r>
    </w:p>
    <w:p w14:paraId="271A6928" w14:textId="57DB68E3" w:rsidR="006E7304" w:rsidRDefault="00E40C77" w:rsidP="005F29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По окончании работ проводивший их производитель должен сделать запись в журнале АСУ ТП о проведенной работе, состоянии компонентов ПТК АСУ ТП (кон</w:t>
      </w:r>
      <w:r w:rsidR="005F297B">
        <w:rPr>
          <w:rFonts w:ascii="Times New Roman" w:eastAsia="Times New Roman" w:hAnsi="Times New Roman" w:cs="Times New Roman"/>
          <w:sz w:val="24"/>
          <w:szCs w:val="24"/>
        </w:rPr>
        <w:t xml:space="preserve">троллер,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сервер, АРМ, маршрутизатор и т.д.) и их готовности к включению в работу (типовая форма «Журнала АСУ ТП» приведена в Приложении </w:t>
      </w:r>
      <w:r w:rsidR="004A1C02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2 к настоящему 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ТЗ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B40ED30" w14:textId="77777777" w:rsidR="00E40C77" w:rsidRPr="00E40C77" w:rsidRDefault="00FD3FCC" w:rsidP="005F297B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E40C77"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>. Техническое освидетельствование</w:t>
      </w:r>
    </w:p>
    <w:p w14:paraId="44D8131E" w14:textId="77777777" w:rsidR="00E40C77" w:rsidRPr="00E40C77" w:rsidRDefault="00E40C77" w:rsidP="005F29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По истечении установленного норма</w:t>
      </w:r>
      <w:r w:rsidR="005F297B">
        <w:rPr>
          <w:rFonts w:ascii="Times New Roman" w:eastAsia="Times New Roman" w:hAnsi="Times New Roman" w:cs="Times New Roman"/>
          <w:sz w:val="24"/>
          <w:szCs w:val="24"/>
        </w:rPr>
        <w:t>тивно-технической документацией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срока службы система и оборудование ПТК должны подвергаться техническому освидетельствованию комиссией, возглавляемой представителем ор</w:t>
      </w:r>
      <w:r w:rsidR="005F297B">
        <w:rPr>
          <w:rFonts w:ascii="Times New Roman" w:eastAsia="Times New Roman" w:hAnsi="Times New Roman" w:cs="Times New Roman"/>
          <w:sz w:val="24"/>
          <w:szCs w:val="24"/>
        </w:rPr>
        <w:t>ганизации, эксплуатирующей ПТК,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с целью оценки состояния, установления сроков дальнейшей работы и условий эксплуатации.</w:t>
      </w:r>
    </w:p>
    <w:p w14:paraId="30624715" w14:textId="77777777" w:rsidR="009E6897" w:rsidRPr="00E40C77" w:rsidRDefault="00E40C77" w:rsidP="00FC12B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Результаты работы комиссии должны отражатьс</w:t>
      </w:r>
      <w:r w:rsidR="00D06934">
        <w:rPr>
          <w:rFonts w:ascii="Times New Roman" w:eastAsia="Times New Roman" w:hAnsi="Times New Roman" w:cs="Times New Roman"/>
          <w:sz w:val="24"/>
          <w:szCs w:val="24"/>
        </w:rPr>
        <w:t>я в акте и техническом паспорте на систему и оборудование ПТК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с обязательным указанием срока последующего освидетельствования. Техническое освидетельствование    может    также   производиться специализированными органи</w:t>
      </w:r>
      <w:r w:rsidR="00D06934">
        <w:rPr>
          <w:rFonts w:ascii="Times New Roman" w:eastAsia="Times New Roman" w:hAnsi="Times New Roman" w:cs="Times New Roman"/>
          <w:sz w:val="24"/>
          <w:szCs w:val="24"/>
        </w:rPr>
        <w:t xml:space="preserve">зациями по отдельному договору. Конструктивные изменения комплекса, а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="00D06934" w:rsidRPr="00D069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6934">
        <w:rPr>
          <w:rFonts w:ascii="Times New Roman" w:eastAsia="Times New Roman" w:hAnsi="Times New Roman" w:cs="Times New Roman"/>
          <w:sz w:val="24"/>
          <w:szCs w:val="24"/>
        </w:rPr>
        <w:t xml:space="preserve">изменения схем при выполнении ремонтов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осуществляются по утвержденной технической документации. Сис</w:t>
      </w:r>
      <w:r w:rsidR="0037799D">
        <w:rPr>
          <w:rFonts w:ascii="Times New Roman" w:eastAsia="Times New Roman" w:hAnsi="Times New Roman" w:cs="Times New Roman"/>
          <w:sz w:val="24"/>
          <w:szCs w:val="24"/>
        </w:rPr>
        <w:t>тема и оборудование ПТК должны 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быть обеспечены запасными частями и материалами. В процессе проектирования ПТК определяется комплект ЗИП, достаточный для эксплуатации средств управления в течение срока службы </w:t>
      </w:r>
      <w:r w:rsidR="00D06934">
        <w:rPr>
          <w:rFonts w:ascii="Times New Roman" w:eastAsia="Times New Roman" w:hAnsi="Times New Roman" w:cs="Times New Roman"/>
          <w:sz w:val="24"/>
          <w:szCs w:val="24"/>
        </w:rPr>
        <w:t xml:space="preserve">ПТК. Состояние запасных частей,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материалов, условия поставк</w:t>
      </w:r>
      <w:r w:rsidR="00D06934">
        <w:rPr>
          <w:rFonts w:ascii="Times New Roman" w:eastAsia="Times New Roman" w:hAnsi="Times New Roman" w:cs="Times New Roman"/>
          <w:sz w:val="24"/>
          <w:szCs w:val="24"/>
        </w:rPr>
        <w:t xml:space="preserve">и, хранения должны периодически проверяться.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Дл</w:t>
      </w:r>
      <w:r w:rsidR="00D06934">
        <w:rPr>
          <w:rFonts w:ascii="Times New Roman" w:eastAsia="Times New Roman" w:hAnsi="Times New Roman" w:cs="Times New Roman"/>
          <w:sz w:val="24"/>
          <w:szCs w:val="24"/>
        </w:rPr>
        <w:t xml:space="preserve">я своевременного и </w:t>
      </w:r>
      <w:r w:rsidR="00D069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качественного выполнения технического обслуживания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системы и оборудования ПТК ремонтный персонал должен иметь склады, мастерские и другие соответствующие пом</w:t>
      </w:r>
      <w:r w:rsidR="00D06934">
        <w:rPr>
          <w:rFonts w:ascii="Times New Roman" w:eastAsia="Times New Roman" w:hAnsi="Times New Roman" w:cs="Times New Roman"/>
          <w:sz w:val="24"/>
          <w:szCs w:val="24"/>
        </w:rPr>
        <w:t xml:space="preserve">ещения, а также приспособления, средства испытаний и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измерений.</w:t>
      </w:r>
    </w:p>
    <w:p w14:paraId="454DBAA8" w14:textId="77777777" w:rsidR="00E40C77" w:rsidRPr="00E40C77" w:rsidRDefault="00FD3FCC" w:rsidP="00D06934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D0693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40C77"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Мониторинг</w:t>
      </w:r>
    </w:p>
    <w:p w14:paraId="51FEAA8D" w14:textId="77777777" w:rsidR="00E40C77" w:rsidRPr="00E40C77" w:rsidRDefault="00E40C77" w:rsidP="00D069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Контроль и обеспечение качества в процессе эксплуатации основаны на встроенных возможностях по выявлению и локализации ошибок. Специализированные тестовые программные и аппаратные модули способны выявлять ошибки (аномалии) в процессе функционирования, и выдавать системные сообщения на АРМ. Возможности выявления и локализации ошибок в процессе функционирования комплекса и взаимодействия с различными системами ПС относятся к коррективному техническому обслуживанию. Коррективное техническое обслуживание не является предметом настоящего </w:t>
      </w:r>
      <w:r w:rsidR="001B362A">
        <w:rPr>
          <w:rFonts w:ascii="Times New Roman" w:eastAsia="Times New Roman" w:hAnsi="Times New Roman" w:cs="Times New Roman"/>
          <w:sz w:val="24"/>
          <w:szCs w:val="24"/>
        </w:rPr>
        <w:t>ТЗ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и не рассматривается в нем подробно.</w:t>
      </w:r>
    </w:p>
    <w:p w14:paraId="31E1D62A" w14:textId="77777777" w:rsidR="00E40C77" w:rsidRPr="00E40C77" w:rsidRDefault="00FD3FCC" w:rsidP="00D06934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D0693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40C77"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Контактная информация</w:t>
      </w:r>
    </w:p>
    <w:p w14:paraId="3FE1D529" w14:textId="27858016" w:rsidR="0015583A" w:rsidRDefault="00D06934" w:rsidP="00D069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Вопросы по 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эксплуатации и техническому обслуживанию </w:t>
      </w:r>
      <w:r w:rsidR="002D7165" w:rsidRPr="002D7165">
        <w:rPr>
          <w:rFonts w:ascii="Times New Roman" w:eastAsia="Times New Roman" w:hAnsi="Times New Roman" w:cs="Times New Roman"/>
          <w:sz w:val="24"/>
          <w:szCs w:val="24"/>
        </w:rPr>
        <w:t>ПТК АСУ ТП по объектам: ПС 35/6 кВ «Рогозинская», секционирующий пунк</w:t>
      </w:r>
      <w:r w:rsidR="00A52A2F">
        <w:rPr>
          <w:rFonts w:ascii="Times New Roman" w:eastAsia="Times New Roman" w:hAnsi="Times New Roman" w:cs="Times New Roman"/>
          <w:sz w:val="24"/>
          <w:szCs w:val="24"/>
        </w:rPr>
        <w:t>т 35 кВ (СП)</w:t>
      </w:r>
      <w:r w:rsidR="002D7165" w:rsidRPr="002D7165">
        <w:rPr>
          <w:rFonts w:ascii="Times New Roman" w:eastAsia="Times New Roman" w:hAnsi="Times New Roman" w:cs="Times New Roman"/>
          <w:sz w:val="24"/>
          <w:szCs w:val="24"/>
        </w:rPr>
        <w:t>, ЗРУ 10кВ Мастерьельского месторождения нефти АО «Комнедра»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4314B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прав</w:t>
      </w:r>
      <w:r w:rsidR="00D4314B">
        <w:rPr>
          <w:rFonts w:ascii="Times New Roman" w:eastAsia="Times New Roman" w:hAnsi="Times New Roman" w:cs="Times New Roman"/>
          <w:sz w:val="24"/>
          <w:szCs w:val="24"/>
        </w:rPr>
        <w:t>лять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 на электронную почту:</w:t>
      </w:r>
      <w:r w:rsidR="001558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15583A" w:rsidRPr="00B3326A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mail@komnedra.ru</w:t>
        </w:r>
      </w:hyperlink>
      <w:r w:rsidR="00F34643" w:rsidRPr="00F346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5BB5FCF" w14:textId="77777777" w:rsidR="0015583A" w:rsidRDefault="0015583A" w:rsidP="001558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5760D8" w14:textId="77777777" w:rsidR="00E40C77" w:rsidRPr="00E40C77" w:rsidRDefault="00E40C77" w:rsidP="002D71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При необходимости в опе</w:t>
      </w:r>
      <w:r w:rsidR="007E11F0">
        <w:rPr>
          <w:rFonts w:ascii="Times New Roman" w:eastAsia="Times New Roman" w:hAnsi="Times New Roman" w:cs="Times New Roman"/>
          <w:sz w:val="24"/>
          <w:szCs w:val="24"/>
        </w:rPr>
        <w:t xml:space="preserve">ративной технической поддержке, а также 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>по вопросам эксплуатации и обслуживанию системы и оборудования ПТК, квалифицированные специалисты готовы предоставить консультации, принять запрос и подготовить ответы на все ваши вопросы по телефону:</w:t>
      </w:r>
    </w:p>
    <w:p w14:paraId="032AED61" w14:textId="1281966F" w:rsidR="00E40C77" w:rsidRPr="00E40C77" w:rsidRDefault="001B362A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Контактное лицо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>: (</w:t>
      </w:r>
      <w:r w:rsidR="00F34643" w:rsidRPr="00F34643">
        <w:rPr>
          <w:rFonts w:ascii="Times New Roman" w:eastAsia="Times New Roman" w:hAnsi="Times New Roman" w:cs="Times New Roman"/>
          <w:sz w:val="24"/>
          <w:szCs w:val="24"/>
        </w:rPr>
        <w:t>82144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34643" w:rsidRPr="00F34643">
        <w:rPr>
          <w:rFonts w:ascii="Times New Roman" w:eastAsia="Times New Roman" w:hAnsi="Times New Roman" w:cs="Times New Roman"/>
          <w:sz w:val="24"/>
          <w:szCs w:val="24"/>
        </w:rPr>
        <w:t>53700</w:t>
      </w:r>
      <w:r w:rsidR="006D226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40C77" w:rsidRPr="00E40C77">
        <w:rPr>
          <w:rFonts w:ascii="Times New Roman" w:eastAsia="Times New Roman" w:hAnsi="Times New Roman" w:cs="Times New Roman"/>
          <w:sz w:val="24"/>
          <w:szCs w:val="24"/>
        </w:rPr>
        <w:t xml:space="preserve">доб. </w:t>
      </w:r>
      <w:r w:rsidR="00900FFD">
        <w:rPr>
          <w:rFonts w:ascii="Times New Roman" w:eastAsia="Times New Roman" w:hAnsi="Times New Roman" w:cs="Times New Roman"/>
          <w:sz w:val="24"/>
          <w:szCs w:val="24"/>
        </w:rPr>
        <w:t>1001</w:t>
      </w:r>
    </w:p>
    <w:p w14:paraId="20E14A7A" w14:textId="77777777" w:rsidR="00E40C77" w:rsidRP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>Секретарь: (</w:t>
      </w:r>
      <w:r w:rsidR="00F34643" w:rsidRPr="00F34643">
        <w:rPr>
          <w:rFonts w:ascii="Times New Roman" w:eastAsia="Times New Roman" w:hAnsi="Times New Roman" w:cs="Times New Roman"/>
          <w:sz w:val="24"/>
          <w:szCs w:val="24"/>
        </w:rPr>
        <w:t>82144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34643" w:rsidRPr="00F34643">
        <w:rPr>
          <w:rFonts w:ascii="Times New Roman" w:eastAsia="Times New Roman" w:hAnsi="Times New Roman" w:cs="Times New Roman"/>
          <w:sz w:val="24"/>
          <w:szCs w:val="24"/>
        </w:rPr>
        <w:t>53700</w:t>
      </w:r>
    </w:p>
    <w:p w14:paraId="7DF2F28D" w14:textId="77777777" w:rsidR="00E40C77" w:rsidRP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По рабочим дням с </w:t>
      </w:r>
      <w:r w:rsidR="00F34643" w:rsidRPr="00F34643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40C7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00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до 18</w:t>
      </w:r>
      <w:r w:rsidRPr="00E40C7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00</w:t>
      </w:r>
      <w:r w:rsidRPr="00E40C77">
        <w:rPr>
          <w:rFonts w:ascii="Times New Roman" w:eastAsia="Times New Roman" w:hAnsi="Times New Roman" w:cs="Times New Roman"/>
          <w:sz w:val="24"/>
          <w:szCs w:val="24"/>
        </w:rPr>
        <w:t xml:space="preserve"> (время московское). </w:t>
      </w:r>
    </w:p>
    <w:p w14:paraId="6C4FFFF5" w14:textId="77777777" w:rsidR="007E11F0" w:rsidRDefault="007E11F0" w:rsidP="007E11F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1B5A35" w14:textId="77777777" w:rsidR="00E40C77" w:rsidRPr="00E40C77" w:rsidRDefault="00E40C77" w:rsidP="007E11F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0C77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ПРИЛОЖЕНИЯ</w:t>
      </w:r>
    </w:p>
    <w:p w14:paraId="38607500" w14:textId="00843FFA" w:rsidR="00E40C77" w:rsidRPr="00E40C77" w:rsidRDefault="004A1C02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Приложение 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3.</w:t>
        </w:r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1 </w:t>
        </w:r>
        <w:r w:rsidR="00104EF8">
          <w:rPr>
            <w:rFonts w:ascii="Times New Roman" w:eastAsia="Times New Roman" w:hAnsi="Times New Roman" w:cs="Times New Roman"/>
            <w:sz w:val="24"/>
            <w:szCs w:val="24"/>
          </w:rPr>
          <w:t xml:space="preserve">– </w:t>
        </w:r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Журнал </w:t>
        </w:r>
        <w:r w:rsidR="00280A88">
          <w:rPr>
            <w:rFonts w:ascii="Times New Roman" w:eastAsia="Times New Roman" w:hAnsi="Times New Roman" w:cs="Times New Roman"/>
            <w:sz w:val="24"/>
            <w:szCs w:val="24"/>
          </w:rPr>
          <w:t xml:space="preserve">учета </w:t>
        </w:r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дефектов и неполадок </w:t>
        </w:r>
        <w:r w:rsidR="00280A88">
          <w:rPr>
            <w:rFonts w:ascii="Times New Roman" w:eastAsia="Times New Roman" w:hAnsi="Times New Roman" w:cs="Times New Roman"/>
            <w:sz w:val="24"/>
            <w:szCs w:val="24"/>
          </w:rPr>
          <w:t>ПТК</w:t>
        </w:r>
        <w:r w:rsidR="00280A88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>АСУ ТП</w:t>
        </w:r>
      </w:hyperlink>
      <w:r w:rsidR="00104E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75615B" w14:textId="4E3547C6" w:rsidR="00E40C77" w:rsidRPr="00E40C77" w:rsidRDefault="004A1C02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Приложение 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3.2</w:t>
        </w:r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104EF8">
          <w:rPr>
            <w:rFonts w:ascii="Times New Roman" w:eastAsia="Times New Roman" w:hAnsi="Times New Roman" w:cs="Times New Roman"/>
            <w:sz w:val="24"/>
            <w:szCs w:val="24"/>
          </w:rPr>
          <w:t xml:space="preserve">– </w:t>
        </w:r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Журнал </w:t>
        </w:r>
        <w:r w:rsidR="00362CE1">
          <w:rPr>
            <w:rFonts w:ascii="Times New Roman" w:eastAsia="Times New Roman" w:hAnsi="Times New Roman" w:cs="Times New Roman"/>
            <w:sz w:val="24"/>
            <w:szCs w:val="24"/>
          </w:rPr>
          <w:t xml:space="preserve">ПТК </w:t>
        </w:r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>АСУ</w:t>
        </w:r>
        <w:r w:rsidR="00362CE1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E40C77" w:rsidRPr="006307A0">
          <w:rPr>
            <w:rFonts w:ascii="Times New Roman" w:eastAsia="Times New Roman" w:hAnsi="Times New Roman" w:cs="Times New Roman"/>
            <w:sz w:val="24"/>
            <w:szCs w:val="24"/>
          </w:rPr>
          <w:t>ТП</w:t>
        </w:r>
      </w:hyperlink>
      <w:r w:rsidR="00104E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24D087" w14:textId="7EE54F62" w:rsidR="00E40C77" w:rsidRPr="00E40C77" w:rsidRDefault="00E40C77" w:rsidP="00E40C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7A0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4A1C02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6307A0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="00104EF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62CE1">
        <w:rPr>
          <w:rFonts w:ascii="Times New Roman" w:eastAsia="Times New Roman" w:hAnsi="Times New Roman" w:cs="Times New Roman"/>
          <w:sz w:val="24"/>
          <w:szCs w:val="24"/>
        </w:rPr>
        <w:t xml:space="preserve">Карта технического обслуживания ПТК АСУ ТП. </w:t>
      </w:r>
      <w:r w:rsidR="0037799D">
        <w:rPr>
          <w:rFonts w:ascii="Times New Roman" w:eastAsia="Times New Roman" w:hAnsi="Times New Roman" w:cs="Times New Roman"/>
          <w:sz w:val="24"/>
          <w:szCs w:val="24"/>
        </w:rPr>
        <w:t>TO</w:t>
      </w:r>
      <w:r w:rsidR="00362CE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60972C" w14:textId="6D2DDA9E" w:rsidR="003809DB" w:rsidRDefault="004A1C02" w:rsidP="006307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="00DF24B9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Приложение 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3.</w:t>
        </w:r>
        <w:r w:rsidR="0037799D">
          <w:rPr>
            <w:rFonts w:ascii="Times New Roman" w:eastAsia="Times New Roman" w:hAnsi="Times New Roman" w:cs="Times New Roman"/>
            <w:sz w:val="24"/>
            <w:szCs w:val="24"/>
          </w:rPr>
          <w:t>4</w:t>
        </w:r>
        <w:r w:rsidR="00DF24B9" w:rsidRPr="006307A0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104EF8">
          <w:rPr>
            <w:rFonts w:ascii="Times New Roman" w:eastAsia="Times New Roman" w:hAnsi="Times New Roman" w:cs="Times New Roman"/>
            <w:sz w:val="24"/>
            <w:szCs w:val="24"/>
          </w:rPr>
          <w:t xml:space="preserve">– </w:t>
        </w:r>
        <w:r w:rsidR="00DF24B9" w:rsidRPr="00DF24B9">
          <w:rPr>
            <w:rFonts w:ascii="Times New Roman" w:eastAsia="Times New Roman" w:hAnsi="Times New Roman" w:cs="Times New Roman"/>
            <w:sz w:val="24"/>
            <w:szCs w:val="24"/>
          </w:rPr>
          <w:t>График производства работ, вид работ, объем работ ТО ПТК АСУ ТП</w:t>
        </w:r>
      </w:hyperlink>
      <w:r w:rsidR="00104E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943B71" w14:textId="1F28AA86" w:rsidR="00BB737B" w:rsidRDefault="0037799D" w:rsidP="006307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4A1C02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BB737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B737B" w:rsidRPr="00BB737B">
        <w:rPr>
          <w:rFonts w:ascii="Times New Roman" w:eastAsia="Times New Roman" w:hAnsi="Times New Roman" w:cs="Times New Roman"/>
          <w:sz w:val="24"/>
          <w:szCs w:val="24"/>
        </w:rPr>
        <w:t>Перечень обслуживаемого оборудования и ПО АСУ ТП</w:t>
      </w:r>
      <w:r w:rsidR="00BB737B">
        <w:rPr>
          <w:rFonts w:ascii="Times New Roman" w:eastAsia="Times New Roman" w:hAnsi="Times New Roman" w:cs="Times New Roman"/>
          <w:sz w:val="24"/>
          <w:szCs w:val="24"/>
        </w:rPr>
        <w:t xml:space="preserve"> АО «Комнедра».</w:t>
      </w:r>
    </w:p>
    <w:p w14:paraId="7DB92A53" w14:textId="77777777" w:rsidR="003809DB" w:rsidRDefault="003809DB" w:rsidP="006307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99AEE8" w14:textId="77777777" w:rsidR="00A03FE6" w:rsidRPr="003809DB" w:rsidRDefault="00A03FE6" w:rsidP="006307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D7E4C0" w14:textId="77777777" w:rsidR="00A03FE6" w:rsidRPr="003809DB" w:rsidRDefault="003809DB" w:rsidP="003809DB">
      <w:pPr>
        <w:spacing w:before="100" w:beforeAutospacing="1" w:after="100" w:afterAutospacing="1"/>
        <w:contextualSpacing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Разработал</w:t>
      </w:r>
      <w:r w:rsidR="00A03FE6" w:rsidRPr="003809DB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:</w:t>
      </w:r>
    </w:p>
    <w:p w14:paraId="6A6F9E39" w14:textId="77777777" w:rsidR="00A03FE6" w:rsidRPr="003809DB" w:rsidRDefault="00900FFD" w:rsidP="003809DB">
      <w:pPr>
        <w:spacing w:before="100" w:beforeAutospacing="1" w:after="100" w:afterAutospacing="1"/>
        <w:contextualSpacing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Главный энергетик</w:t>
      </w:r>
      <w:r w:rsidR="00A03FE6" w:rsidRPr="003809DB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АО «Комнедра»</w:t>
      </w:r>
      <w:r w:rsidR="003809DB" w:rsidRPr="003809DB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</w:t>
      </w:r>
      <w:r w:rsidR="003809DB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                                   </w:t>
      </w:r>
      <w:r w:rsidR="003809DB" w:rsidRPr="003809DB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37799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Ю.В. Гурьянов</w:t>
      </w:r>
    </w:p>
    <w:p w14:paraId="5715CFF1" w14:textId="77777777" w:rsidR="00A03FE6" w:rsidRPr="00E40C77" w:rsidRDefault="00A03FE6" w:rsidP="00B96B32">
      <w:pPr>
        <w:spacing w:before="100" w:beforeAutospacing="1" w:after="100" w:afterAutospacing="1"/>
        <w:outlineLvl w:val="0"/>
        <w:rPr>
          <w:rFonts w:ascii="Times New Roman" w:hAnsi="Times New Roman" w:cs="Times New Roman"/>
          <w:sz w:val="24"/>
          <w:szCs w:val="24"/>
        </w:rPr>
      </w:pPr>
    </w:p>
    <w:sectPr w:rsidR="00A03FE6" w:rsidRPr="00E40C77" w:rsidSect="00900FFD">
      <w:headerReference w:type="default" r:id="rId12"/>
      <w:footerReference w:type="default" r:id="rId13"/>
      <w:pgSz w:w="11906" w:h="16838"/>
      <w:pgMar w:top="531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883C4" w14:textId="77777777" w:rsidR="003809DB" w:rsidRDefault="003809DB" w:rsidP="006E7304">
      <w:pPr>
        <w:spacing w:after="0" w:line="240" w:lineRule="auto"/>
      </w:pPr>
      <w:r>
        <w:separator/>
      </w:r>
    </w:p>
  </w:endnote>
  <w:endnote w:type="continuationSeparator" w:id="0">
    <w:p w14:paraId="0D4478E0" w14:textId="77777777" w:rsidR="003809DB" w:rsidRDefault="003809DB" w:rsidP="006E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4788754"/>
      <w:docPartObj>
        <w:docPartGallery w:val="Page Numbers (Bottom of Page)"/>
        <w:docPartUnique/>
      </w:docPartObj>
    </w:sdtPr>
    <w:sdtEndPr/>
    <w:sdtContent>
      <w:p w14:paraId="384830F7" w14:textId="70BDB95E" w:rsidR="00DB44DC" w:rsidRDefault="00DB44D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FF7">
          <w:rPr>
            <w:noProof/>
          </w:rPr>
          <w:t>8</w:t>
        </w:r>
        <w:r>
          <w:fldChar w:fldCharType="end"/>
        </w:r>
      </w:p>
    </w:sdtContent>
  </w:sdt>
  <w:p w14:paraId="448B4747" w14:textId="77777777" w:rsidR="00DB44DC" w:rsidRDefault="00DB44D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72537" w14:textId="77777777" w:rsidR="003809DB" w:rsidRDefault="003809DB" w:rsidP="006E7304">
      <w:pPr>
        <w:spacing w:after="0" w:line="240" w:lineRule="auto"/>
      </w:pPr>
      <w:r>
        <w:separator/>
      </w:r>
    </w:p>
  </w:footnote>
  <w:footnote w:type="continuationSeparator" w:id="0">
    <w:p w14:paraId="7EB21F01" w14:textId="77777777" w:rsidR="003809DB" w:rsidRDefault="003809DB" w:rsidP="006E7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C7133" w14:textId="77777777" w:rsidR="003809DB" w:rsidRDefault="003809DB" w:rsidP="00900FFD">
    <w:pPr>
      <w:pStyle w:val="a8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6289"/>
    <w:multiLevelType w:val="multilevel"/>
    <w:tmpl w:val="FBCA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83AF1"/>
    <w:multiLevelType w:val="multilevel"/>
    <w:tmpl w:val="F408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23272"/>
    <w:multiLevelType w:val="multilevel"/>
    <w:tmpl w:val="ED12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DD5961"/>
    <w:multiLevelType w:val="multilevel"/>
    <w:tmpl w:val="2870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C1B98"/>
    <w:multiLevelType w:val="multilevel"/>
    <w:tmpl w:val="A00C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9C2144"/>
    <w:multiLevelType w:val="multilevel"/>
    <w:tmpl w:val="D448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011CE1"/>
    <w:multiLevelType w:val="multilevel"/>
    <w:tmpl w:val="3D8A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821A13"/>
    <w:multiLevelType w:val="multilevel"/>
    <w:tmpl w:val="F56A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A66F0B"/>
    <w:multiLevelType w:val="multilevel"/>
    <w:tmpl w:val="9BC2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E31B6B"/>
    <w:multiLevelType w:val="multilevel"/>
    <w:tmpl w:val="0ED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E37FD4"/>
    <w:multiLevelType w:val="multilevel"/>
    <w:tmpl w:val="39C4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A2756"/>
    <w:multiLevelType w:val="multilevel"/>
    <w:tmpl w:val="96A6D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9"/>
  </w:num>
  <w:num w:numId="10">
    <w:abstractNumId w:val="7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C77"/>
    <w:rsid w:val="00001C8A"/>
    <w:rsid w:val="00015282"/>
    <w:rsid w:val="000431B3"/>
    <w:rsid w:val="00046533"/>
    <w:rsid w:val="0005217A"/>
    <w:rsid w:val="00057E5D"/>
    <w:rsid w:val="0008654D"/>
    <w:rsid w:val="00104EF8"/>
    <w:rsid w:val="0015583A"/>
    <w:rsid w:val="0018264D"/>
    <w:rsid w:val="001B362A"/>
    <w:rsid w:val="001C53BA"/>
    <w:rsid w:val="001C6F74"/>
    <w:rsid w:val="002362C8"/>
    <w:rsid w:val="002418B1"/>
    <w:rsid w:val="00242DE5"/>
    <w:rsid w:val="0025654C"/>
    <w:rsid w:val="00280A88"/>
    <w:rsid w:val="002D7165"/>
    <w:rsid w:val="0030227E"/>
    <w:rsid w:val="00362CE1"/>
    <w:rsid w:val="00372890"/>
    <w:rsid w:val="0037799D"/>
    <w:rsid w:val="003809DB"/>
    <w:rsid w:val="00397695"/>
    <w:rsid w:val="003B2E28"/>
    <w:rsid w:val="003C5F0C"/>
    <w:rsid w:val="003E4E5E"/>
    <w:rsid w:val="003F4627"/>
    <w:rsid w:val="00425CB9"/>
    <w:rsid w:val="004432F1"/>
    <w:rsid w:val="004669D9"/>
    <w:rsid w:val="004904FD"/>
    <w:rsid w:val="00491303"/>
    <w:rsid w:val="004A1C02"/>
    <w:rsid w:val="004B4D71"/>
    <w:rsid w:val="004D479F"/>
    <w:rsid w:val="005F297B"/>
    <w:rsid w:val="00611603"/>
    <w:rsid w:val="00622FF7"/>
    <w:rsid w:val="006307A0"/>
    <w:rsid w:val="0069353F"/>
    <w:rsid w:val="006958CD"/>
    <w:rsid w:val="006C4365"/>
    <w:rsid w:val="006D2266"/>
    <w:rsid w:val="006E7304"/>
    <w:rsid w:val="00741A67"/>
    <w:rsid w:val="007470DD"/>
    <w:rsid w:val="007E11F0"/>
    <w:rsid w:val="00810BCF"/>
    <w:rsid w:val="0087273B"/>
    <w:rsid w:val="00873681"/>
    <w:rsid w:val="008E1B92"/>
    <w:rsid w:val="00900FFD"/>
    <w:rsid w:val="009036FC"/>
    <w:rsid w:val="00921C7A"/>
    <w:rsid w:val="009303FB"/>
    <w:rsid w:val="009931CD"/>
    <w:rsid w:val="009C5AE9"/>
    <w:rsid w:val="009D4B25"/>
    <w:rsid w:val="009D7F1D"/>
    <w:rsid w:val="009E36E7"/>
    <w:rsid w:val="009E6897"/>
    <w:rsid w:val="00A0156D"/>
    <w:rsid w:val="00A03315"/>
    <w:rsid w:val="00A03FE6"/>
    <w:rsid w:val="00A52A2F"/>
    <w:rsid w:val="00A73754"/>
    <w:rsid w:val="00AE01D6"/>
    <w:rsid w:val="00B3190A"/>
    <w:rsid w:val="00B40148"/>
    <w:rsid w:val="00B70AA5"/>
    <w:rsid w:val="00B8669F"/>
    <w:rsid w:val="00B96B32"/>
    <w:rsid w:val="00BB737B"/>
    <w:rsid w:val="00BD565F"/>
    <w:rsid w:val="00C67C48"/>
    <w:rsid w:val="00C756A1"/>
    <w:rsid w:val="00CB75B8"/>
    <w:rsid w:val="00CF53C0"/>
    <w:rsid w:val="00D06934"/>
    <w:rsid w:val="00D2112C"/>
    <w:rsid w:val="00D4314B"/>
    <w:rsid w:val="00DB44DC"/>
    <w:rsid w:val="00DD70B3"/>
    <w:rsid w:val="00DE6DDE"/>
    <w:rsid w:val="00DF24B9"/>
    <w:rsid w:val="00E40C77"/>
    <w:rsid w:val="00EF2845"/>
    <w:rsid w:val="00F34643"/>
    <w:rsid w:val="00F70087"/>
    <w:rsid w:val="00FC12BE"/>
    <w:rsid w:val="00FD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0BDB5E6"/>
  <w15:docId w15:val="{59704C87-5510-4C7B-9385-A1CB903A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0C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40C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C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0C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40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0C77"/>
    <w:rPr>
      <w:b/>
      <w:bCs/>
    </w:rPr>
  </w:style>
  <w:style w:type="character" w:styleId="a5">
    <w:name w:val="Hyperlink"/>
    <w:basedOn w:val="a0"/>
    <w:uiPriority w:val="99"/>
    <w:unhideWhenUsed/>
    <w:rsid w:val="00E40C77"/>
    <w:rPr>
      <w:color w:val="0000FF"/>
      <w:u w:val="single"/>
    </w:rPr>
  </w:style>
  <w:style w:type="character" w:styleId="a6">
    <w:name w:val="Emphasis"/>
    <w:basedOn w:val="a0"/>
    <w:uiPriority w:val="20"/>
    <w:qFormat/>
    <w:rsid w:val="00E40C77"/>
    <w:rPr>
      <w:i/>
      <w:iCs/>
    </w:rPr>
  </w:style>
  <w:style w:type="table" w:styleId="a7">
    <w:name w:val="Table Grid"/>
    <w:basedOn w:val="a1"/>
    <w:uiPriority w:val="59"/>
    <w:rsid w:val="00A03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E7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E7304"/>
  </w:style>
  <w:style w:type="paragraph" w:styleId="aa">
    <w:name w:val="footer"/>
    <w:basedOn w:val="a"/>
    <w:link w:val="ab"/>
    <w:uiPriority w:val="99"/>
    <w:unhideWhenUsed/>
    <w:rsid w:val="006E7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E7304"/>
  </w:style>
  <w:style w:type="paragraph" w:styleId="ac">
    <w:name w:val="Balloon Text"/>
    <w:basedOn w:val="a"/>
    <w:link w:val="ad"/>
    <w:uiPriority w:val="99"/>
    <w:semiHidden/>
    <w:unhideWhenUsed/>
    <w:rsid w:val="00052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5217A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FD3FC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280A8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80A8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80A88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80A8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80A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komnedra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ikronika-energo.ru/products/asutp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ikronika-energo.ru/save/Prilojenie_TO_5.docx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mikronika-energo.ru/save/Prilojenie_TO_2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kronika-energo.ru/save/Prilojenie_TO_1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2383</Words>
  <Characters>13585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MadeyaRV</dc:creator>
  <cp:lastModifiedBy>Хамидулин Саяр Гаярович</cp:lastModifiedBy>
  <cp:revision>9</cp:revision>
  <cp:lastPrinted>2026-09-08T12:02:00Z</cp:lastPrinted>
  <dcterms:created xsi:type="dcterms:W3CDTF">2026-07-13T07:33:00Z</dcterms:created>
  <dcterms:modified xsi:type="dcterms:W3CDTF">2026-09-22T06:31:00Z</dcterms:modified>
</cp:coreProperties>
</file>